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6716" w14:textId="77777777" w:rsidR="009101EB" w:rsidRPr="00B50854" w:rsidRDefault="009101EB">
      <w:pPr>
        <w:jc w:val="center"/>
        <w:rPr>
          <w:rFonts w:ascii="ＭＳ 明朝" w:hAnsi="ＭＳ 明朝"/>
          <w:b/>
          <w:bCs/>
          <w:sz w:val="28"/>
        </w:rPr>
      </w:pPr>
      <w:r w:rsidRPr="00B50854">
        <w:rPr>
          <w:rFonts w:ascii="ＭＳ 明朝" w:hAnsi="ＭＳ 明朝" w:hint="eastAsia"/>
          <w:b/>
          <w:bCs/>
          <w:sz w:val="28"/>
        </w:rPr>
        <w:t>就　業　規　則</w:t>
      </w:r>
    </w:p>
    <w:p w14:paraId="28F76DC4" w14:textId="77777777" w:rsidR="009101EB" w:rsidRPr="00B50854" w:rsidRDefault="009101EB">
      <w:pPr>
        <w:rPr>
          <w:rFonts w:ascii="ＭＳ 明朝" w:hAnsi="ＭＳ 明朝"/>
        </w:rPr>
      </w:pPr>
    </w:p>
    <w:p w14:paraId="373AC993" w14:textId="77777777" w:rsidR="009101EB" w:rsidRPr="00B50854" w:rsidRDefault="009101EB">
      <w:pPr>
        <w:rPr>
          <w:rFonts w:ascii="ＭＳ 明朝" w:hAnsi="ＭＳ 明朝"/>
        </w:rPr>
      </w:pPr>
      <w:r w:rsidRPr="00B50854">
        <w:rPr>
          <w:rFonts w:ascii="ＭＳ 明朝" w:hAnsi="ＭＳ 明朝" w:hint="eastAsia"/>
        </w:rPr>
        <w:t xml:space="preserve">（前文） </w:t>
      </w:r>
    </w:p>
    <w:p w14:paraId="6553F048" w14:textId="77777777" w:rsidR="009101EB" w:rsidRPr="00B50854" w:rsidRDefault="009101EB">
      <w:pPr>
        <w:ind w:firstLineChars="100" w:firstLine="210"/>
        <w:rPr>
          <w:rFonts w:ascii="ＭＳ 明朝" w:hAnsi="ＭＳ 明朝"/>
        </w:rPr>
      </w:pPr>
      <w:r w:rsidRPr="00B50854">
        <w:rPr>
          <w:rFonts w:ascii="ＭＳ 明朝" w:hAnsi="ＭＳ 明朝" w:hint="eastAsia"/>
        </w:rPr>
        <w:t>この就業規則は、会社と社員が相互信頼のうえに立ち、社員の豊かな生活の創造と社業の発展を目的として制定されたものであって、会社と社員はそれぞれの担当する経営、職務について責任をもって積極的にかつ誠実にその職務を遂行することにより、この目的を達成するものとする。</w:t>
      </w:r>
    </w:p>
    <w:p w14:paraId="6035D8DD" w14:textId="77777777" w:rsidR="009101EB" w:rsidRPr="00B50854" w:rsidRDefault="009101EB">
      <w:pPr>
        <w:rPr>
          <w:rFonts w:ascii="ＭＳ 明朝" w:hAnsi="ＭＳ 明朝"/>
        </w:rPr>
      </w:pPr>
    </w:p>
    <w:p w14:paraId="0CCD86E8" w14:textId="77777777" w:rsidR="009101EB" w:rsidRPr="00B50854" w:rsidRDefault="009101EB">
      <w:pPr>
        <w:rPr>
          <w:rFonts w:ascii="ＭＳ 明朝" w:hAnsi="ＭＳ 明朝"/>
        </w:rPr>
      </w:pPr>
    </w:p>
    <w:p w14:paraId="43BD25FB" w14:textId="77777777" w:rsidR="009101EB" w:rsidRPr="00B50854" w:rsidRDefault="009101EB">
      <w:pPr>
        <w:jc w:val="center"/>
        <w:rPr>
          <w:rFonts w:ascii="ＭＳ 明朝" w:hAnsi="ＭＳ 明朝"/>
          <w:sz w:val="24"/>
        </w:rPr>
      </w:pPr>
      <w:r w:rsidRPr="00B50854">
        <w:rPr>
          <w:rFonts w:ascii="ＭＳ 明朝" w:hAnsi="ＭＳ 明朝" w:hint="eastAsia"/>
          <w:sz w:val="24"/>
        </w:rPr>
        <w:t>第１章　　総　則</w:t>
      </w:r>
    </w:p>
    <w:p w14:paraId="4A66F4C3" w14:textId="77777777" w:rsidR="009101EB" w:rsidRPr="00B50854" w:rsidRDefault="009101EB">
      <w:pPr>
        <w:rPr>
          <w:rFonts w:ascii="ＭＳ 明朝" w:hAnsi="ＭＳ 明朝"/>
        </w:rPr>
      </w:pPr>
    </w:p>
    <w:p w14:paraId="6AC8A9DD" w14:textId="77777777" w:rsidR="009101EB" w:rsidRPr="00B50854" w:rsidRDefault="009101EB">
      <w:pPr>
        <w:rPr>
          <w:rFonts w:ascii="ＭＳ 明朝" w:hAnsi="ＭＳ 明朝"/>
        </w:rPr>
      </w:pPr>
      <w:r w:rsidRPr="00B50854">
        <w:rPr>
          <w:rFonts w:ascii="ＭＳ 明朝" w:hAnsi="ＭＳ 明朝" w:hint="eastAsia"/>
        </w:rPr>
        <w:t xml:space="preserve">（目的） </w:t>
      </w:r>
    </w:p>
    <w:p w14:paraId="2F297900"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第１条　この就業規則（以下「規則」という。）は、株式会社○○○○（以下「会社」という）の社員の服務規律、労働条件その他の就業に関する事項を定めたものである。</w:t>
      </w:r>
    </w:p>
    <w:p w14:paraId="6513B643"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２．この規則に定めのない事項については、労働基準法その他関係法令の定めるところによる。 </w:t>
      </w:r>
    </w:p>
    <w:p w14:paraId="40440A32" w14:textId="77777777" w:rsidR="009101EB" w:rsidRPr="00B50854" w:rsidRDefault="009101EB">
      <w:pPr>
        <w:rPr>
          <w:rFonts w:ascii="ＭＳ 明朝" w:hAnsi="ＭＳ 明朝"/>
        </w:rPr>
      </w:pPr>
    </w:p>
    <w:p w14:paraId="0D48028C" w14:textId="77777777" w:rsidR="009101EB" w:rsidRPr="00B50854" w:rsidRDefault="009101EB">
      <w:pPr>
        <w:rPr>
          <w:rFonts w:ascii="ＭＳ 明朝" w:hAnsi="ＭＳ 明朝"/>
        </w:rPr>
      </w:pPr>
      <w:r w:rsidRPr="00B50854">
        <w:rPr>
          <w:rFonts w:ascii="ＭＳ 明朝" w:hAnsi="ＭＳ 明朝" w:hint="eastAsia"/>
        </w:rPr>
        <w:t xml:space="preserve">（規則の遵守） </w:t>
      </w:r>
    </w:p>
    <w:p w14:paraId="1E967B4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第２条　会社および社員は、各々誠実にこの規則に従って秩序を維持し、共に協力して社業の発展、労働条件の向上に努めなければならない。 </w:t>
      </w:r>
    </w:p>
    <w:p w14:paraId="0E04BC33" w14:textId="77777777" w:rsidR="009101EB" w:rsidRPr="00B50854" w:rsidRDefault="009101EB">
      <w:pPr>
        <w:rPr>
          <w:rFonts w:ascii="ＭＳ 明朝" w:hAnsi="ＭＳ 明朝"/>
        </w:rPr>
      </w:pPr>
    </w:p>
    <w:p w14:paraId="66B49CBC" w14:textId="77777777" w:rsidR="009101EB" w:rsidRPr="00B50854" w:rsidRDefault="009101EB">
      <w:pPr>
        <w:rPr>
          <w:rFonts w:ascii="ＭＳ 明朝" w:hAnsi="ＭＳ 明朝"/>
        </w:rPr>
      </w:pPr>
      <w:r w:rsidRPr="00B50854">
        <w:rPr>
          <w:rFonts w:ascii="ＭＳ 明朝" w:hAnsi="ＭＳ 明朝" w:hint="eastAsia"/>
        </w:rPr>
        <w:t xml:space="preserve">（社員の定義） </w:t>
      </w:r>
    </w:p>
    <w:p w14:paraId="39EDB895"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第３条　この規則において社員とは、第４条に定める手続によって会社に雇用された者をいい、パートタイマーその他臨時に雇用する者は含まない。 </w:t>
      </w:r>
    </w:p>
    <w:p w14:paraId="6FCEEF43" w14:textId="77777777" w:rsidR="009101EB" w:rsidRPr="00B50854" w:rsidRDefault="009101EB">
      <w:pPr>
        <w:rPr>
          <w:rFonts w:ascii="ＭＳ 明朝" w:hAnsi="ＭＳ 明朝"/>
        </w:rPr>
      </w:pPr>
    </w:p>
    <w:p w14:paraId="70BDD3F3" w14:textId="77777777" w:rsidR="009101EB" w:rsidRPr="00B50854" w:rsidRDefault="009101EB">
      <w:pPr>
        <w:rPr>
          <w:rFonts w:ascii="ＭＳ 明朝" w:hAnsi="ＭＳ 明朝"/>
        </w:rPr>
      </w:pPr>
    </w:p>
    <w:p w14:paraId="3D78FFCC" w14:textId="77777777" w:rsidR="009101EB" w:rsidRPr="00B50854" w:rsidRDefault="009101EB">
      <w:pPr>
        <w:jc w:val="center"/>
        <w:rPr>
          <w:rFonts w:ascii="ＭＳ 明朝" w:hAnsi="ＭＳ 明朝"/>
          <w:sz w:val="24"/>
        </w:rPr>
      </w:pPr>
      <w:r w:rsidRPr="00B50854">
        <w:rPr>
          <w:rFonts w:ascii="ＭＳ 明朝" w:hAnsi="ＭＳ 明朝" w:hint="eastAsia"/>
          <w:sz w:val="24"/>
        </w:rPr>
        <w:t>第２章　　人　事</w:t>
      </w:r>
    </w:p>
    <w:p w14:paraId="65FA0BF3" w14:textId="77777777" w:rsidR="009101EB" w:rsidRPr="00B50854" w:rsidRDefault="009101EB">
      <w:pPr>
        <w:rPr>
          <w:rFonts w:ascii="ＭＳ 明朝" w:hAnsi="ＭＳ 明朝"/>
        </w:rPr>
      </w:pPr>
    </w:p>
    <w:p w14:paraId="44A9571F" w14:textId="77777777" w:rsidR="009101EB" w:rsidRPr="00B50854" w:rsidRDefault="009101EB">
      <w:pPr>
        <w:rPr>
          <w:rFonts w:ascii="ＭＳ 明朝" w:hAnsi="ＭＳ 明朝"/>
        </w:rPr>
      </w:pPr>
      <w:r w:rsidRPr="00B50854">
        <w:rPr>
          <w:rFonts w:ascii="ＭＳ 明朝" w:hAnsi="ＭＳ 明朝" w:hint="eastAsia"/>
        </w:rPr>
        <w:t xml:space="preserve">（採用） </w:t>
      </w:r>
    </w:p>
    <w:p w14:paraId="2F80250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第４条　会社は就業を希望する者の中から選考試験に合格し所定の手続を経た者を社員として採用する。選考試験の方法等は会社において定める。 </w:t>
      </w:r>
    </w:p>
    <w:p w14:paraId="6219D63C" w14:textId="77777777" w:rsidR="009101EB" w:rsidRPr="00B50854" w:rsidRDefault="009101EB">
      <w:pPr>
        <w:rPr>
          <w:rFonts w:ascii="ＭＳ 明朝" w:hAnsi="ＭＳ 明朝"/>
        </w:rPr>
      </w:pPr>
    </w:p>
    <w:p w14:paraId="143CA154" w14:textId="77777777" w:rsidR="009101EB" w:rsidRPr="00B50854" w:rsidRDefault="009101EB">
      <w:pPr>
        <w:rPr>
          <w:rFonts w:ascii="ＭＳ 明朝" w:hAnsi="ＭＳ 明朝"/>
        </w:rPr>
      </w:pPr>
      <w:r w:rsidRPr="00B50854">
        <w:rPr>
          <w:rFonts w:ascii="ＭＳ 明朝" w:hAnsi="ＭＳ 明朝" w:hint="eastAsia"/>
        </w:rPr>
        <w:t xml:space="preserve">（採用決定者の提出書類） </w:t>
      </w:r>
    </w:p>
    <w:p w14:paraId="7505CBB5" w14:textId="77777777" w:rsidR="009101EB" w:rsidRPr="00B50854" w:rsidRDefault="009101EB">
      <w:pPr>
        <w:rPr>
          <w:rFonts w:ascii="ＭＳ 明朝" w:hAnsi="ＭＳ 明朝"/>
        </w:rPr>
      </w:pPr>
      <w:r w:rsidRPr="00B50854">
        <w:rPr>
          <w:rFonts w:ascii="ＭＳ 明朝" w:hAnsi="ＭＳ 明朝" w:hint="eastAsia"/>
        </w:rPr>
        <w:t>第５条　採用を決定された者は、採用後２週間以内に次の書類を提出することとする。</w:t>
      </w:r>
    </w:p>
    <w:p w14:paraId="0C1D5F7E" w14:textId="3CB1D05C" w:rsidR="009101EB" w:rsidRPr="00B50854" w:rsidRDefault="009101EB">
      <w:pPr>
        <w:rPr>
          <w:rFonts w:ascii="ＭＳ 明朝" w:hAnsi="ＭＳ 明朝"/>
        </w:rPr>
      </w:pPr>
      <w:r w:rsidRPr="00B50854">
        <w:rPr>
          <w:rFonts w:ascii="ＭＳ 明朝" w:hAnsi="ＭＳ 明朝" w:hint="eastAsia"/>
        </w:rPr>
        <w:t>（</w:t>
      </w:r>
      <w:r w:rsidR="009E4F7A">
        <w:rPr>
          <w:rFonts w:ascii="ＭＳ 明朝" w:hAnsi="ＭＳ 明朝" w:hint="eastAsia"/>
        </w:rPr>
        <w:t>１</w:t>
      </w:r>
      <w:r w:rsidRPr="00B50854">
        <w:rPr>
          <w:rFonts w:ascii="ＭＳ 明朝" w:hAnsi="ＭＳ 明朝" w:hint="eastAsia"/>
        </w:rPr>
        <w:t>）誓約書</w:t>
      </w:r>
    </w:p>
    <w:p w14:paraId="6BA67593" w14:textId="59EAC44A" w:rsidR="00F672A4" w:rsidRDefault="00692D8C" w:rsidP="00692D8C">
      <w:pPr>
        <w:ind w:left="567" w:hangingChars="270" w:hanging="567"/>
        <w:rPr>
          <w:rFonts w:ascii="ＭＳ 明朝" w:hAnsi="ＭＳ 明朝"/>
        </w:rPr>
      </w:pPr>
      <w:r w:rsidRPr="00B50854">
        <w:rPr>
          <w:rFonts w:ascii="ＭＳ 明朝" w:hAnsi="ＭＳ 明朝" w:hint="eastAsia"/>
        </w:rPr>
        <w:lastRenderedPageBreak/>
        <w:t>（</w:t>
      </w:r>
      <w:r w:rsidR="009E4F7A">
        <w:rPr>
          <w:rFonts w:ascii="ＭＳ 明朝" w:hAnsi="ＭＳ 明朝" w:hint="eastAsia"/>
        </w:rPr>
        <w:t>２</w:t>
      </w:r>
      <w:r w:rsidRPr="00B50854">
        <w:rPr>
          <w:rFonts w:ascii="ＭＳ 明朝" w:hAnsi="ＭＳ 明朝" w:hint="eastAsia"/>
        </w:rPr>
        <w:t>）</w:t>
      </w:r>
      <w:r w:rsidR="00F672A4">
        <w:rPr>
          <w:rFonts w:ascii="ＭＳ 明朝" w:hAnsi="ＭＳ 明朝" w:hint="eastAsia"/>
        </w:rPr>
        <w:t>現況届</w:t>
      </w:r>
    </w:p>
    <w:p w14:paraId="3BBA4013" w14:textId="47D8ADE2" w:rsidR="00692D8C" w:rsidRPr="00B50854" w:rsidRDefault="00F672A4" w:rsidP="00692D8C">
      <w:pPr>
        <w:ind w:left="567" w:hangingChars="270" w:hanging="567"/>
        <w:rPr>
          <w:rFonts w:ascii="ＭＳ 明朝" w:hAnsi="ＭＳ 明朝"/>
        </w:rPr>
      </w:pPr>
      <w:r>
        <w:rPr>
          <w:rFonts w:ascii="ＭＳ 明朝" w:hAnsi="ＭＳ 明朝" w:hint="eastAsia"/>
        </w:rPr>
        <w:t>（３）</w:t>
      </w:r>
      <w:r w:rsidR="00692D8C" w:rsidRPr="00B50854">
        <w:rPr>
          <w:rFonts w:ascii="ＭＳ 明朝" w:hAnsi="ＭＳ 明朝" w:hint="eastAsia"/>
        </w:rPr>
        <w:t>本人および扶養家族の個人番号（「行政手続における特定の個人を識別するための番号の利用等に関する法律」に定める個人番号をいい、以下「マイナンバー」という。）</w:t>
      </w:r>
      <w:r w:rsidR="0055242B" w:rsidRPr="00B50854">
        <w:rPr>
          <w:rFonts w:ascii="ＭＳ 明朝" w:hAnsi="ＭＳ 明朝" w:hint="eastAsia"/>
        </w:rPr>
        <w:t>が確認できる書類（</w:t>
      </w:r>
      <w:r w:rsidR="006B6855" w:rsidRPr="00B50854">
        <w:rPr>
          <w:rFonts w:ascii="ＭＳ 明朝" w:hAnsi="ＭＳ 明朝" w:hint="eastAsia"/>
        </w:rPr>
        <w:t>個人番号カードまたは通知カードとし、</w:t>
      </w:r>
      <w:r w:rsidR="0055242B" w:rsidRPr="00B50854">
        <w:rPr>
          <w:rFonts w:ascii="ＭＳ 明朝" w:hAnsi="ＭＳ 明朝" w:hint="eastAsia"/>
        </w:rPr>
        <w:t>次号に定める住民票記載事項の証明書で確認できる場合を除く。）</w:t>
      </w:r>
    </w:p>
    <w:p w14:paraId="7338E759" w14:textId="2BA49ACC" w:rsidR="009101EB" w:rsidRPr="00B50854" w:rsidRDefault="009101EB" w:rsidP="00585918">
      <w:pPr>
        <w:ind w:left="567" w:hangingChars="270" w:hanging="567"/>
        <w:rPr>
          <w:rFonts w:ascii="ＭＳ 明朝" w:hAnsi="ＭＳ 明朝"/>
        </w:rPr>
      </w:pPr>
      <w:r w:rsidRPr="00B50854">
        <w:rPr>
          <w:rFonts w:ascii="ＭＳ 明朝" w:hAnsi="ＭＳ 明朝" w:hint="eastAsia"/>
        </w:rPr>
        <w:t>（</w:t>
      </w:r>
      <w:r w:rsidR="00F672A4">
        <w:rPr>
          <w:rFonts w:ascii="ＭＳ 明朝" w:hAnsi="ＭＳ 明朝" w:hint="eastAsia"/>
        </w:rPr>
        <w:t>４</w:t>
      </w:r>
      <w:r w:rsidRPr="00B50854">
        <w:rPr>
          <w:rFonts w:ascii="ＭＳ 明朝" w:hAnsi="ＭＳ 明朝" w:hint="eastAsia"/>
        </w:rPr>
        <w:t>）住民票記載事項の証明書（氏名、生年月日、住所</w:t>
      </w:r>
      <w:r w:rsidR="000973E4" w:rsidRPr="00B50854">
        <w:rPr>
          <w:rFonts w:ascii="ＭＳ 明朝" w:hAnsi="ＭＳ 明朝" w:hint="eastAsia"/>
        </w:rPr>
        <w:t>およびマイナンバー</w:t>
      </w:r>
      <w:r w:rsidRPr="00B50854">
        <w:rPr>
          <w:rFonts w:ascii="ＭＳ 明朝" w:hAnsi="ＭＳ 明朝" w:hint="eastAsia"/>
        </w:rPr>
        <w:t>の証明）</w:t>
      </w:r>
    </w:p>
    <w:p w14:paraId="6910485A" w14:textId="1BE1E3CA"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５</w:t>
      </w:r>
      <w:r w:rsidRPr="00B50854">
        <w:rPr>
          <w:rFonts w:ascii="ＭＳ 明朝" w:hAnsi="ＭＳ 明朝" w:hint="eastAsia"/>
        </w:rPr>
        <w:t>）</w:t>
      </w:r>
      <w:bookmarkStart w:id="0" w:name="_Hlk45118261"/>
      <w:r w:rsidRPr="00B50854">
        <w:rPr>
          <w:rFonts w:ascii="ＭＳ 明朝" w:hAnsi="ＭＳ 明朝" w:hint="eastAsia"/>
        </w:rPr>
        <w:t>緊急時連絡票</w:t>
      </w:r>
    </w:p>
    <w:bookmarkEnd w:id="0"/>
    <w:p w14:paraId="30B48AD3" w14:textId="60ABBB2B"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６</w:t>
      </w:r>
      <w:r w:rsidRPr="00B50854">
        <w:rPr>
          <w:rFonts w:ascii="ＭＳ 明朝" w:hAnsi="ＭＳ 明朝" w:hint="eastAsia"/>
        </w:rPr>
        <w:t>）給与所得者の扶養控除申告書</w:t>
      </w:r>
    </w:p>
    <w:p w14:paraId="193E8A3C" w14:textId="79B123E8"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７</w:t>
      </w:r>
      <w:r w:rsidRPr="00B50854">
        <w:rPr>
          <w:rFonts w:ascii="ＭＳ 明朝" w:hAnsi="ＭＳ 明朝" w:hint="eastAsia"/>
        </w:rPr>
        <w:t>）所得税源泉徴収票（採用した年に前職</w:t>
      </w:r>
      <w:r w:rsidR="00E40CB1">
        <w:rPr>
          <w:rFonts w:ascii="ＭＳ 明朝" w:hAnsi="ＭＳ 明朝" w:hint="eastAsia"/>
        </w:rPr>
        <w:t>の給与所得</w:t>
      </w:r>
      <w:r w:rsidR="0010456E">
        <w:rPr>
          <w:rFonts w:ascii="ＭＳ 明朝" w:hAnsi="ＭＳ 明朝" w:hint="eastAsia"/>
        </w:rPr>
        <w:t>が</w:t>
      </w:r>
      <w:r w:rsidRPr="00B50854">
        <w:rPr>
          <w:rFonts w:ascii="ＭＳ 明朝" w:hAnsi="ＭＳ 明朝" w:hint="eastAsia"/>
        </w:rPr>
        <w:t>ある者</w:t>
      </w:r>
      <w:r w:rsidR="00960B00" w:rsidRPr="00B50854">
        <w:rPr>
          <w:rFonts w:ascii="ＭＳ 明朝" w:hAnsi="ＭＳ 明朝" w:hint="eastAsia"/>
        </w:rPr>
        <w:t>のみ</w:t>
      </w:r>
      <w:r w:rsidRPr="00B50854">
        <w:rPr>
          <w:rFonts w:ascii="ＭＳ 明朝" w:hAnsi="ＭＳ 明朝" w:hint="eastAsia"/>
        </w:rPr>
        <w:t>）</w:t>
      </w:r>
    </w:p>
    <w:p w14:paraId="0F49E183" w14:textId="6151F3A5" w:rsidR="009101EB" w:rsidRPr="00B50854" w:rsidRDefault="009101EB">
      <w:pPr>
        <w:pStyle w:val="30"/>
        <w:ind w:leftChars="2" w:left="634" w:hangingChars="300" w:hanging="630"/>
        <w:rPr>
          <w:rFonts w:ascii="ＭＳ 明朝" w:eastAsia="ＭＳ 明朝" w:hAnsi="ＭＳ 明朝"/>
        </w:rPr>
      </w:pPr>
      <w:r w:rsidRPr="00B50854">
        <w:rPr>
          <w:rFonts w:ascii="ＭＳ 明朝" w:eastAsia="ＭＳ 明朝" w:hAnsi="ＭＳ 明朝" w:hint="eastAsia"/>
        </w:rPr>
        <w:t>（</w:t>
      </w:r>
      <w:r w:rsidR="00F672A4">
        <w:rPr>
          <w:rFonts w:ascii="ＭＳ 明朝" w:eastAsia="ＭＳ 明朝" w:hAnsi="ＭＳ 明朝" w:hint="eastAsia"/>
        </w:rPr>
        <w:t>８</w:t>
      </w:r>
      <w:r w:rsidRPr="00B50854">
        <w:rPr>
          <w:rFonts w:ascii="ＭＳ 明朝" w:eastAsia="ＭＳ 明朝" w:hAnsi="ＭＳ 明朝" w:hint="eastAsia"/>
        </w:rPr>
        <w:t>）年金手帳および雇用保険被保険者証（既に年金手帳、雇用保険被保険者証の交付を受けたことがある者のみ）</w:t>
      </w:r>
    </w:p>
    <w:p w14:paraId="205D1D88" w14:textId="4686AC9B"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９</w:t>
      </w:r>
      <w:r w:rsidRPr="00B50854">
        <w:rPr>
          <w:rFonts w:ascii="ＭＳ 明朝" w:hAnsi="ＭＳ 明朝" w:hint="eastAsia"/>
        </w:rPr>
        <w:t>）公的資格を有する者は、登録証または免許証の写</w:t>
      </w:r>
    </w:p>
    <w:p w14:paraId="2F42B410" w14:textId="049FD324"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10</w:t>
      </w:r>
      <w:r w:rsidRPr="00B50854">
        <w:rPr>
          <w:rFonts w:ascii="ＭＳ 明朝" w:hAnsi="ＭＳ 明朝" w:hint="eastAsia"/>
        </w:rPr>
        <w:t xml:space="preserve">）その他会社が必要と認めた書類 </w:t>
      </w:r>
    </w:p>
    <w:p w14:paraId="2D02927F" w14:textId="77777777" w:rsidR="009101EB" w:rsidRPr="00B50854" w:rsidRDefault="009101EB">
      <w:pPr>
        <w:pStyle w:val="a4"/>
        <w:rPr>
          <w:rFonts w:hAnsi="ＭＳ 明朝"/>
        </w:rPr>
      </w:pPr>
      <w:r w:rsidRPr="00B50854">
        <w:rPr>
          <w:rFonts w:hAnsi="ＭＳ 明朝" w:hint="eastAsia"/>
        </w:rPr>
        <w:t>２．前各号の書類は</w:t>
      </w:r>
      <w:r w:rsidR="002F1688" w:rsidRPr="00B50854">
        <w:rPr>
          <w:rFonts w:hAnsi="ＭＳ 明朝" w:hint="eastAsia"/>
        </w:rPr>
        <w:t>、</w:t>
      </w:r>
      <w:r w:rsidRPr="00B50854">
        <w:rPr>
          <w:rFonts w:hAnsi="ＭＳ 明朝" w:hint="eastAsia"/>
        </w:rPr>
        <w:t>会社の指示によりその一部を省略することがある。</w:t>
      </w:r>
    </w:p>
    <w:p w14:paraId="56BACCF4" w14:textId="77777777" w:rsidR="00CF1593" w:rsidRPr="00B50854" w:rsidRDefault="00CF1593" w:rsidP="00CF1593">
      <w:pPr>
        <w:ind w:left="210" w:hangingChars="100" w:hanging="210"/>
        <w:rPr>
          <w:rFonts w:ascii="ＭＳ 明朝" w:hAnsi="ＭＳ 明朝"/>
        </w:rPr>
      </w:pPr>
      <w:r w:rsidRPr="00B50854">
        <w:rPr>
          <w:rFonts w:ascii="ＭＳ 明朝" w:hAnsi="ＭＳ 明朝" w:hint="eastAsia"/>
        </w:rPr>
        <w:t>３．第１項</w:t>
      </w:r>
      <w:r w:rsidR="00FD07FE" w:rsidRPr="00B50854">
        <w:rPr>
          <w:rFonts w:ascii="ＭＳ 明朝" w:hAnsi="ＭＳ 明朝" w:hint="eastAsia"/>
        </w:rPr>
        <w:t>の規定に基づき会社に提供</w:t>
      </w:r>
      <w:r w:rsidRPr="00B50854">
        <w:rPr>
          <w:rFonts w:ascii="ＭＳ 明朝" w:hAnsi="ＭＳ 明朝" w:hint="eastAsia"/>
        </w:rPr>
        <w:t>された</w:t>
      </w:r>
      <w:r w:rsidR="00FD07FE" w:rsidRPr="00B50854">
        <w:rPr>
          <w:rFonts w:ascii="ＭＳ 明朝" w:hAnsi="ＭＳ 明朝" w:hint="eastAsia"/>
        </w:rPr>
        <w:t>マイナンバーの情報</w:t>
      </w:r>
      <w:r w:rsidRPr="00B50854">
        <w:rPr>
          <w:rFonts w:ascii="ＭＳ 明朝" w:hAnsi="ＭＳ 明朝" w:hint="eastAsia"/>
        </w:rPr>
        <w:t>は、次の目的のために利用</w:t>
      </w:r>
      <w:r w:rsidR="00796B47" w:rsidRPr="00B50854">
        <w:rPr>
          <w:rFonts w:ascii="ＭＳ 明朝" w:hAnsi="ＭＳ 明朝" w:hint="eastAsia"/>
        </w:rPr>
        <w:t>し、それ以外の書類については、採用・人事・労務に関する手続きおよび人事・労務管理のために利用する</w:t>
      </w:r>
      <w:r w:rsidRPr="00B50854">
        <w:rPr>
          <w:rFonts w:ascii="ＭＳ 明朝" w:hAnsi="ＭＳ 明朝" w:hint="eastAsia"/>
        </w:rPr>
        <w:t>。</w:t>
      </w:r>
    </w:p>
    <w:p w14:paraId="57559D08" w14:textId="77777777" w:rsidR="00CF1593" w:rsidRPr="00B50854" w:rsidRDefault="00CF1593" w:rsidP="00CF1593">
      <w:pPr>
        <w:ind w:left="210" w:hangingChars="100" w:hanging="210"/>
        <w:rPr>
          <w:rFonts w:ascii="ＭＳ 明朝" w:hAnsi="ＭＳ 明朝"/>
        </w:rPr>
      </w:pPr>
      <w:r w:rsidRPr="00B50854">
        <w:rPr>
          <w:rFonts w:ascii="ＭＳ 明朝" w:hAnsi="ＭＳ 明朝" w:hint="eastAsia"/>
        </w:rPr>
        <w:t>（１）給与所得・退職所得の源泉徴収票作成</w:t>
      </w:r>
      <w:r w:rsidR="008F24F8">
        <w:rPr>
          <w:rFonts w:ascii="ＭＳ 明朝" w:hAnsi="ＭＳ 明朝" w:hint="eastAsia"/>
        </w:rPr>
        <w:t>に関する</w:t>
      </w:r>
      <w:r w:rsidRPr="00B50854">
        <w:rPr>
          <w:rFonts w:ascii="ＭＳ 明朝" w:hAnsi="ＭＳ 明朝" w:hint="eastAsia"/>
        </w:rPr>
        <w:t>事務の実施</w:t>
      </w:r>
    </w:p>
    <w:p w14:paraId="0A76276F" w14:textId="77777777" w:rsidR="00F54056" w:rsidRPr="00B50854" w:rsidRDefault="00F54056" w:rsidP="009C3D58">
      <w:pPr>
        <w:ind w:left="420" w:hangingChars="200" w:hanging="420"/>
        <w:rPr>
          <w:rFonts w:ascii="ＭＳ 明朝" w:hAnsi="ＭＳ 明朝"/>
        </w:rPr>
      </w:pPr>
      <w:r w:rsidRPr="00B50854">
        <w:rPr>
          <w:rFonts w:ascii="ＭＳ 明朝" w:hAnsi="ＭＳ 明朝" w:hint="eastAsia"/>
        </w:rPr>
        <w:t>（２）扶養控除等(異動)申告書および配偶者控除</w:t>
      </w:r>
      <w:r w:rsidR="00B91144">
        <w:rPr>
          <w:rFonts w:ascii="ＭＳ 明朝" w:hAnsi="ＭＳ 明朝" w:hint="eastAsia"/>
        </w:rPr>
        <w:t>等</w:t>
      </w:r>
      <w:r w:rsidRPr="00B50854">
        <w:rPr>
          <w:rFonts w:ascii="ＭＳ 明朝" w:hAnsi="ＭＳ 明朝" w:hint="eastAsia"/>
        </w:rPr>
        <w:t>申告書</w:t>
      </w:r>
      <w:r w:rsidR="008F24F8">
        <w:rPr>
          <w:rFonts w:ascii="ＭＳ 明朝" w:hAnsi="ＭＳ 明朝" w:hint="eastAsia"/>
        </w:rPr>
        <w:t>に関する事務の実施</w:t>
      </w:r>
    </w:p>
    <w:p w14:paraId="71D37389" w14:textId="77777777" w:rsidR="00DF1AB3" w:rsidRPr="00B50854" w:rsidRDefault="00DF1AB3" w:rsidP="009C3D58">
      <w:pPr>
        <w:ind w:left="420" w:hangingChars="200" w:hanging="420"/>
        <w:rPr>
          <w:rFonts w:ascii="ＭＳ 明朝" w:hAnsi="ＭＳ 明朝"/>
        </w:rPr>
      </w:pPr>
      <w:r w:rsidRPr="00B50854">
        <w:rPr>
          <w:rFonts w:ascii="ＭＳ 明朝" w:hAnsi="ＭＳ 明朝" w:hint="eastAsia"/>
        </w:rPr>
        <w:t>（３）退職所得に関する申告書</w:t>
      </w:r>
      <w:r w:rsidR="008F24F8">
        <w:rPr>
          <w:rFonts w:ascii="ＭＳ 明朝" w:hAnsi="ＭＳ 明朝" w:hint="eastAsia"/>
        </w:rPr>
        <w:t>に関する事務の実施</w:t>
      </w:r>
    </w:p>
    <w:p w14:paraId="58044109" w14:textId="77777777" w:rsidR="00CF1593" w:rsidRPr="00B50854" w:rsidRDefault="00CF1593" w:rsidP="00DA327F">
      <w:pPr>
        <w:ind w:left="420" w:hangingChars="200" w:hanging="420"/>
        <w:rPr>
          <w:rFonts w:ascii="ＭＳ 明朝" w:hAnsi="ＭＳ 明朝"/>
        </w:rPr>
      </w:pPr>
      <w:r w:rsidRPr="00B50854">
        <w:rPr>
          <w:rFonts w:ascii="ＭＳ 明朝" w:hAnsi="ＭＳ 明朝" w:hint="eastAsia"/>
        </w:rPr>
        <w:t>（</w:t>
      </w:r>
      <w:r w:rsidR="00181B76" w:rsidRPr="00B50854">
        <w:rPr>
          <w:rFonts w:ascii="ＭＳ 明朝" w:hAnsi="ＭＳ 明朝" w:hint="eastAsia"/>
        </w:rPr>
        <w:t>４</w:t>
      </w:r>
      <w:r w:rsidRPr="00B50854">
        <w:rPr>
          <w:rFonts w:ascii="ＭＳ 明朝" w:hAnsi="ＭＳ 明朝" w:hint="eastAsia"/>
        </w:rPr>
        <w:t>）雇用保険に</w:t>
      </w:r>
      <w:r w:rsidR="00B91144">
        <w:rPr>
          <w:rFonts w:ascii="ＭＳ 明朝" w:hAnsi="ＭＳ 明朝" w:hint="eastAsia"/>
        </w:rPr>
        <w:t>関する</w:t>
      </w:r>
      <w:r w:rsidRPr="00B50854">
        <w:rPr>
          <w:rFonts w:ascii="ＭＳ 明朝" w:hAnsi="ＭＳ 明朝" w:hint="eastAsia"/>
        </w:rPr>
        <w:t>届出事務の実施</w:t>
      </w:r>
    </w:p>
    <w:p w14:paraId="363FD042" w14:textId="77777777" w:rsidR="00CF1593" w:rsidRPr="00B50854" w:rsidRDefault="00356CF0" w:rsidP="00FC025D">
      <w:pPr>
        <w:ind w:left="420" w:hangingChars="200" w:hanging="420"/>
        <w:rPr>
          <w:rFonts w:ascii="ＭＳ 明朝" w:hAnsi="ＭＳ 明朝"/>
        </w:rPr>
      </w:pPr>
      <w:r w:rsidRPr="00B50854">
        <w:rPr>
          <w:rFonts w:ascii="ＭＳ 明朝" w:hAnsi="ＭＳ 明朝" w:hint="eastAsia"/>
        </w:rPr>
        <w:t>（５）</w:t>
      </w:r>
      <w:r w:rsidR="000A1BD0" w:rsidRPr="00B50854">
        <w:rPr>
          <w:rFonts w:ascii="ＭＳ 明朝" w:hAnsi="ＭＳ 明朝" w:hint="eastAsia"/>
        </w:rPr>
        <w:t>健康保険</w:t>
      </w:r>
      <w:r w:rsidR="00B91144">
        <w:rPr>
          <w:rFonts w:ascii="ＭＳ 明朝" w:hAnsi="ＭＳ 明朝" w:hint="eastAsia"/>
        </w:rPr>
        <w:t>、</w:t>
      </w:r>
      <w:r w:rsidR="00CF1593" w:rsidRPr="00B50854">
        <w:rPr>
          <w:rFonts w:ascii="ＭＳ 明朝" w:hAnsi="ＭＳ 明朝" w:hint="eastAsia"/>
        </w:rPr>
        <w:t>厚生年金保険</w:t>
      </w:r>
      <w:r w:rsidR="00B91144">
        <w:rPr>
          <w:rFonts w:ascii="ＭＳ 明朝" w:hAnsi="ＭＳ 明朝" w:hint="eastAsia"/>
        </w:rPr>
        <w:t>および国民年金</w:t>
      </w:r>
      <w:r w:rsidR="000A1BD0" w:rsidRPr="00B50854">
        <w:rPr>
          <w:rFonts w:ascii="ＭＳ 明朝" w:hAnsi="ＭＳ 明朝" w:hint="eastAsia"/>
        </w:rPr>
        <w:t>に</w:t>
      </w:r>
      <w:r w:rsidR="00B91144">
        <w:rPr>
          <w:rFonts w:ascii="ＭＳ 明朝" w:hAnsi="ＭＳ 明朝" w:hint="eastAsia"/>
        </w:rPr>
        <w:t>関する</w:t>
      </w:r>
      <w:r w:rsidR="000A1BD0" w:rsidRPr="00B50854">
        <w:rPr>
          <w:rFonts w:ascii="ＭＳ 明朝" w:hAnsi="ＭＳ 明朝" w:hint="eastAsia"/>
        </w:rPr>
        <w:t>届出事務</w:t>
      </w:r>
      <w:r w:rsidR="00CF1593" w:rsidRPr="00B50854">
        <w:rPr>
          <w:rFonts w:ascii="ＭＳ 明朝" w:hAnsi="ＭＳ 明朝" w:hint="eastAsia"/>
        </w:rPr>
        <w:t>の実施</w:t>
      </w:r>
    </w:p>
    <w:p w14:paraId="49255396" w14:textId="77777777" w:rsidR="00CF1593" w:rsidRPr="00B50854" w:rsidRDefault="00FC025D" w:rsidP="00CF1593">
      <w:pPr>
        <w:ind w:left="210" w:hangingChars="100" w:hanging="210"/>
        <w:rPr>
          <w:rFonts w:ascii="ＭＳ 明朝" w:hAnsi="ＭＳ 明朝"/>
        </w:rPr>
      </w:pPr>
      <w:r w:rsidRPr="00B50854">
        <w:rPr>
          <w:rFonts w:ascii="ＭＳ 明朝" w:hAnsi="ＭＳ 明朝" w:hint="eastAsia"/>
        </w:rPr>
        <w:t>（</w:t>
      </w:r>
      <w:r w:rsidR="00B91144">
        <w:rPr>
          <w:rFonts w:ascii="ＭＳ 明朝" w:hAnsi="ＭＳ 明朝" w:hint="eastAsia"/>
        </w:rPr>
        <w:t>６</w:t>
      </w:r>
      <w:r w:rsidRPr="00B50854">
        <w:rPr>
          <w:rFonts w:ascii="ＭＳ 明朝" w:hAnsi="ＭＳ 明朝" w:hint="eastAsia"/>
        </w:rPr>
        <w:t>）</w:t>
      </w:r>
      <w:r w:rsidR="00CF1593" w:rsidRPr="00B50854">
        <w:rPr>
          <w:rFonts w:ascii="ＭＳ 明朝" w:hAnsi="ＭＳ 明朝" w:hint="eastAsia"/>
        </w:rPr>
        <w:t>その他、前各号に関連する事務の実施</w:t>
      </w:r>
    </w:p>
    <w:p w14:paraId="380472A4" w14:textId="77777777" w:rsidR="002559B6" w:rsidRPr="00B50854" w:rsidRDefault="002559B6">
      <w:pPr>
        <w:rPr>
          <w:rFonts w:ascii="ＭＳ 明朝" w:hAnsi="ＭＳ 明朝"/>
        </w:rPr>
      </w:pPr>
    </w:p>
    <w:p w14:paraId="1DAECC8E" w14:textId="77777777" w:rsidR="009101EB" w:rsidRPr="00B50854" w:rsidRDefault="009101EB">
      <w:pPr>
        <w:rPr>
          <w:rFonts w:ascii="ＭＳ 明朝" w:hAnsi="ＭＳ 明朝"/>
        </w:rPr>
      </w:pPr>
      <w:r w:rsidRPr="00B50854">
        <w:rPr>
          <w:rFonts w:ascii="ＭＳ 明朝" w:hAnsi="ＭＳ 明朝" w:hint="eastAsia"/>
        </w:rPr>
        <w:t>（虚偽申告</w:t>
      </w:r>
      <w:r w:rsidR="0092772B" w:rsidRPr="00B50854">
        <w:rPr>
          <w:rFonts w:ascii="ＭＳ 明朝" w:hAnsi="ＭＳ 明朝" w:hint="eastAsia"/>
        </w:rPr>
        <w:t>等</w:t>
      </w:r>
      <w:r w:rsidRPr="00B50854">
        <w:rPr>
          <w:rFonts w:ascii="ＭＳ 明朝" w:hAnsi="ＭＳ 明朝" w:hint="eastAsia"/>
        </w:rPr>
        <w:t xml:space="preserve">に対する処分） </w:t>
      </w:r>
    </w:p>
    <w:p w14:paraId="55EA284B"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第６条　前条に掲げる提出書類の記載事項に虚偽の申告があった場合</w:t>
      </w:r>
      <w:r w:rsidR="0092772B" w:rsidRPr="00B50854">
        <w:rPr>
          <w:rFonts w:ascii="ＭＳ 明朝" w:hAnsi="ＭＳ 明朝" w:hint="eastAsia"/>
        </w:rPr>
        <w:t>、あるいは書類を提出しない場合</w:t>
      </w:r>
      <w:r w:rsidRPr="00B50854">
        <w:rPr>
          <w:rFonts w:ascii="ＭＳ 明朝" w:hAnsi="ＭＳ 明朝" w:hint="eastAsia"/>
        </w:rPr>
        <w:t xml:space="preserve">は、採用を取り消すことがある。 </w:t>
      </w:r>
    </w:p>
    <w:p w14:paraId="1318B4BE" w14:textId="77777777" w:rsidR="009101EB" w:rsidRPr="00B50854" w:rsidRDefault="009101EB">
      <w:pPr>
        <w:rPr>
          <w:rFonts w:ascii="ＭＳ 明朝" w:hAnsi="ＭＳ 明朝"/>
        </w:rPr>
      </w:pPr>
    </w:p>
    <w:p w14:paraId="35DA9B4A" w14:textId="77777777" w:rsidR="009101EB" w:rsidRPr="00B50854" w:rsidRDefault="009101EB">
      <w:pPr>
        <w:rPr>
          <w:rFonts w:ascii="ＭＳ 明朝" w:hAnsi="ＭＳ 明朝"/>
        </w:rPr>
      </w:pPr>
      <w:r w:rsidRPr="00B50854">
        <w:rPr>
          <w:rFonts w:ascii="ＭＳ 明朝" w:hAnsi="ＭＳ 明朝" w:hint="eastAsia"/>
        </w:rPr>
        <w:t xml:space="preserve">（記載事項異動届） </w:t>
      </w:r>
    </w:p>
    <w:p w14:paraId="1E843D8D"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第７条　社員は、第５条の提出書類の記載事項に異動または変更を生じた場合は、その都度遅滞なく届け出なければならない。</w:t>
      </w:r>
    </w:p>
    <w:p w14:paraId="523A11A1"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２．前項の届出を怠ることにより生じた社員の不利益については、会社はその責を負わない。 </w:t>
      </w:r>
    </w:p>
    <w:p w14:paraId="18C32B4D" w14:textId="77777777" w:rsidR="009101EB" w:rsidRPr="00B50854" w:rsidRDefault="009101EB">
      <w:pPr>
        <w:rPr>
          <w:rFonts w:ascii="ＭＳ 明朝" w:hAnsi="ＭＳ 明朝"/>
        </w:rPr>
      </w:pPr>
    </w:p>
    <w:p w14:paraId="1260EC56" w14:textId="77777777" w:rsidR="009101EB" w:rsidRPr="00B50854" w:rsidRDefault="009101EB">
      <w:pPr>
        <w:rPr>
          <w:rFonts w:ascii="ＭＳ 明朝" w:hAnsi="ＭＳ 明朝"/>
        </w:rPr>
      </w:pPr>
      <w:r w:rsidRPr="00B50854">
        <w:rPr>
          <w:rFonts w:ascii="ＭＳ 明朝" w:hAnsi="ＭＳ 明朝" w:hint="eastAsia"/>
        </w:rPr>
        <w:t xml:space="preserve">（試用期間） </w:t>
      </w:r>
    </w:p>
    <w:p w14:paraId="2B575E09" w14:textId="77777777" w:rsidR="009101EB" w:rsidRPr="00B50854" w:rsidRDefault="009101EB">
      <w:pPr>
        <w:rPr>
          <w:rFonts w:ascii="ＭＳ 明朝" w:hAnsi="ＭＳ 明朝"/>
        </w:rPr>
      </w:pPr>
      <w:r w:rsidRPr="00B50854">
        <w:rPr>
          <w:rFonts w:ascii="ＭＳ 明朝" w:hAnsi="ＭＳ 明朝" w:hint="eastAsia"/>
        </w:rPr>
        <w:t>第８条　新たに社員として採用された者は、入社の日より３ヶ月間を試用期間とする。</w:t>
      </w:r>
    </w:p>
    <w:p w14:paraId="51BF3AFD" w14:textId="11C1BCB2" w:rsidR="009101EB" w:rsidRPr="00B50854" w:rsidRDefault="009101EB">
      <w:pPr>
        <w:ind w:left="210" w:hangingChars="100" w:hanging="210"/>
        <w:rPr>
          <w:rFonts w:ascii="ＭＳ 明朝" w:hAnsi="ＭＳ 明朝"/>
        </w:rPr>
      </w:pPr>
      <w:r w:rsidRPr="00B50854">
        <w:rPr>
          <w:rFonts w:ascii="ＭＳ 明朝" w:hAnsi="ＭＳ 明朝" w:hint="eastAsia"/>
        </w:rPr>
        <w:t>２．会社は、前項に定める試用期間の途中において、あるいは終了の際、本人の知識、技能、</w:t>
      </w:r>
      <w:r w:rsidRPr="00B50854">
        <w:rPr>
          <w:rFonts w:ascii="ＭＳ 明朝" w:hAnsi="ＭＳ 明朝" w:hint="eastAsia"/>
        </w:rPr>
        <w:lastRenderedPageBreak/>
        <w:t>能力、勤務態度、健康状態などを勘案して、引き続き雇用することが不適格と認めたときは</w:t>
      </w:r>
      <w:r w:rsidR="002C4CFA">
        <w:rPr>
          <w:rFonts w:ascii="ＭＳ 明朝" w:hAnsi="ＭＳ 明朝" w:hint="eastAsia"/>
        </w:rPr>
        <w:t>本</w:t>
      </w:r>
      <w:r w:rsidRPr="00B50854">
        <w:rPr>
          <w:rFonts w:ascii="ＭＳ 明朝" w:hAnsi="ＭＳ 明朝" w:hint="eastAsia"/>
        </w:rPr>
        <w:t>採用</w:t>
      </w:r>
      <w:r w:rsidR="002C4CFA">
        <w:rPr>
          <w:rFonts w:ascii="ＭＳ 明朝" w:hAnsi="ＭＳ 明朝" w:hint="eastAsia"/>
        </w:rPr>
        <w:t>しない</w:t>
      </w:r>
      <w:r w:rsidRPr="00B50854">
        <w:rPr>
          <w:rFonts w:ascii="ＭＳ 明朝" w:hAnsi="ＭＳ 明朝" w:hint="eastAsia"/>
        </w:rPr>
        <w:t>。ただし、入社後１４日を経過した者については第２０条の手続による。</w:t>
      </w:r>
    </w:p>
    <w:p w14:paraId="3046CCD6" w14:textId="77777777" w:rsidR="00A8038C" w:rsidRPr="00B50854" w:rsidRDefault="00A8038C">
      <w:pPr>
        <w:ind w:left="210" w:hangingChars="100" w:hanging="210"/>
        <w:rPr>
          <w:rFonts w:ascii="ＭＳ 明朝" w:hAnsi="ＭＳ 明朝"/>
        </w:rPr>
      </w:pPr>
      <w:r w:rsidRPr="00B50854">
        <w:rPr>
          <w:rFonts w:ascii="ＭＳ 明朝" w:hAnsi="ＭＳ 明朝" w:hint="eastAsia"/>
        </w:rPr>
        <w:t>３．試用期間は、会社が必要と認めたときは、あらかじめ短縮することがある。また、長期欠勤その他特別の事情により、本採用の適否を判断する上でなお時間を要すると会社が認めた場合には、最長で３ヶ月間に限り試用期間を延長することができる。</w:t>
      </w:r>
    </w:p>
    <w:p w14:paraId="272CE7D0" w14:textId="77777777" w:rsidR="009101EB" w:rsidRPr="00B50854" w:rsidRDefault="00A8038C">
      <w:pPr>
        <w:rPr>
          <w:rFonts w:ascii="ＭＳ 明朝" w:hAnsi="ＭＳ 明朝"/>
        </w:rPr>
      </w:pPr>
      <w:r w:rsidRPr="00B50854">
        <w:rPr>
          <w:rFonts w:ascii="ＭＳ 明朝" w:hAnsi="ＭＳ 明朝" w:hint="eastAsia"/>
        </w:rPr>
        <w:t>４</w:t>
      </w:r>
      <w:r w:rsidR="009101EB" w:rsidRPr="00B50854">
        <w:rPr>
          <w:rFonts w:ascii="ＭＳ 明朝" w:hAnsi="ＭＳ 明朝" w:hint="eastAsia"/>
        </w:rPr>
        <w:t xml:space="preserve">．試用期間は勤続年数に通算する。 </w:t>
      </w:r>
    </w:p>
    <w:p w14:paraId="00C5E7A4" w14:textId="77777777" w:rsidR="009101EB" w:rsidRPr="00B50854" w:rsidRDefault="009101EB">
      <w:pPr>
        <w:rPr>
          <w:rFonts w:ascii="ＭＳ 明朝" w:hAnsi="ＭＳ 明朝"/>
        </w:rPr>
      </w:pPr>
    </w:p>
    <w:p w14:paraId="43542039" w14:textId="77777777" w:rsidR="009101EB" w:rsidRPr="00B50854" w:rsidRDefault="009101EB">
      <w:pPr>
        <w:rPr>
          <w:rFonts w:ascii="ＭＳ 明朝" w:hAnsi="ＭＳ 明朝"/>
        </w:rPr>
      </w:pPr>
      <w:r w:rsidRPr="00B50854">
        <w:rPr>
          <w:rFonts w:ascii="ＭＳ 明朝" w:hAnsi="ＭＳ 明朝" w:hint="eastAsia"/>
        </w:rPr>
        <w:t xml:space="preserve">（試用期間を設けない特例） </w:t>
      </w:r>
    </w:p>
    <w:p w14:paraId="0D64F38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第９条　会社は、業務上の都合により他の企業に勤務中の者を要請入社（スカウト）した場合、あるいは関連会社より転籍入社した場合ならびにこれに準ずる場合は、前条第１項の試用期間を設けずに社員として採用することがある。 </w:t>
      </w:r>
    </w:p>
    <w:p w14:paraId="74DFC959" w14:textId="77777777" w:rsidR="004719EF" w:rsidRDefault="004719EF">
      <w:pPr>
        <w:rPr>
          <w:rFonts w:ascii="ＭＳ 明朝" w:hAnsi="ＭＳ 明朝"/>
        </w:rPr>
      </w:pPr>
    </w:p>
    <w:p w14:paraId="483C61D4" w14:textId="77777777" w:rsidR="009101EB" w:rsidRPr="00B50854" w:rsidRDefault="009101EB">
      <w:pPr>
        <w:rPr>
          <w:rFonts w:ascii="ＭＳ 明朝" w:hAnsi="ＭＳ 明朝"/>
        </w:rPr>
      </w:pPr>
      <w:r w:rsidRPr="00B50854">
        <w:rPr>
          <w:rFonts w:ascii="ＭＳ 明朝" w:hAnsi="ＭＳ 明朝" w:hint="eastAsia"/>
        </w:rPr>
        <w:t xml:space="preserve">（配置転換および出向） </w:t>
      </w:r>
    </w:p>
    <w:p w14:paraId="4F81DDA7"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第１０条　会社は、社員に対し業務上必要がある場合は、就業場所もしくは従事する職務の変更または出向を命ずることがある。</w:t>
      </w:r>
    </w:p>
    <w:p w14:paraId="44212F20" w14:textId="77777777" w:rsidR="009101EB" w:rsidRPr="00B50854" w:rsidRDefault="009101EB">
      <w:pPr>
        <w:rPr>
          <w:rFonts w:ascii="ＭＳ 明朝" w:hAnsi="ＭＳ 明朝"/>
        </w:rPr>
      </w:pPr>
      <w:r w:rsidRPr="00B50854">
        <w:rPr>
          <w:rFonts w:ascii="ＭＳ 明朝" w:hAnsi="ＭＳ 明朝" w:hint="eastAsia"/>
        </w:rPr>
        <w:t>２．社員は、正当な理由なく前項の配置転換等を拒むことはできない。</w:t>
      </w:r>
    </w:p>
    <w:p w14:paraId="1CCFBB8C" w14:textId="77777777" w:rsidR="00537C3C" w:rsidRPr="00B50854" w:rsidRDefault="00537C3C">
      <w:pPr>
        <w:rPr>
          <w:rFonts w:ascii="ＭＳ 明朝" w:hAnsi="ＭＳ 明朝"/>
        </w:rPr>
      </w:pPr>
    </w:p>
    <w:p w14:paraId="202223BF" w14:textId="77777777" w:rsidR="009101EB" w:rsidRPr="00B50854" w:rsidRDefault="009101EB">
      <w:pPr>
        <w:rPr>
          <w:rFonts w:ascii="ＭＳ 明朝" w:hAnsi="ＭＳ 明朝"/>
        </w:rPr>
      </w:pPr>
      <w:r w:rsidRPr="00B50854">
        <w:rPr>
          <w:rFonts w:ascii="ＭＳ 明朝" w:hAnsi="ＭＳ 明朝" w:hint="eastAsia"/>
        </w:rPr>
        <w:t xml:space="preserve">（休職） </w:t>
      </w:r>
    </w:p>
    <w:p w14:paraId="58C21A58" w14:textId="77777777" w:rsidR="009101EB" w:rsidRPr="00B50854" w:rsidRDefault="009101EB">
      <w:pPr>
        <w:rPr>
          <w:rFonts w:ascii="ＭＳ 明朝" w:hAnsi="ＭＳ 明朝"/>
        </w:rPr>
      </w:pPr>
      <w:r w:rsidRPr="00B50854">
        <w:rPr>
          <w:rFonts w:ascii="ＭＳ 明朝" w:hAnsi="ＭＳ 明朝" w:hint="eastAsia"/>
        </w:rPr>
        <w:t>第１１条　社員が次の各号の一に該当するときは休職とする。</w:t>
      </w:r>
    </w:p>
    <w:p w14:paraId="29799882" w14:textId="77777777" w:rsidR="009101EB" w:rsidRPr="00B50854" w:rsidRDefault="009101EB">
      <w:pPr>
        <w:rPr>
          <w:rFonts w:ascii="ＭＳ 明朝" w:hAnsi="ＭＳ 明朝"/>
        </w:rPr>
      </w:pPr>
      <w:r w:rsidRPr="00B50854">
        <w:rPr>
          <w:rFonts w:ascii="ＭＳ 明朝" w:hAnsi="ＭＳ 明朝" w:hint="eastAsia"/>
        </w:rPr>
        <w:t>（１）業務外の傷病により欠勤が継続して</w:t>
      </w:r>
      <w:r w:rsidR="00AB2BE6">
        <w:rPr>
          <w:rFonts w:ascii="ＭＳ 明朝" w:hAnsi="ＭＳ 明朝" w:hint="eastAsia"/>
        </w:rPr>
        <w:t>１</w:t>
      </w:r>
      <w:r w:rsidRPr="00B50854">
        <w:rPr>
          <w:rFonts w:ascii="ＭＳ 明朝" w:hAnsi="ＭＳ 明朝" w:hint="eastAsia"/>
        </w:rPr>
        <w:t>ヶ月以上に及んだとき。</w:t>
      </w:r>
    </w:p>
    <w:p w14:paraId="38DC7457" w14:textId="77777777" w:rsidR="009101EB" w:rsidRPr="00B50854" w:rsidRDefault="009101EB">
      <w:pPr>
        <w:rPr>
          <w:rFonts w:ascii="ＭＳ 明朝" w:hAnsi="ＭＳ 明朝"/>
        </w:rPr>
      </w:pPr>
      <w:r w:rsidRPr="00B50854">
        <w:rPr>
          <w:rFonts w:ascii="ＭＳ 明朝" w:hAnsi="ＭＳ 明朝" w:hint="eastAsia"/>
        </w:rPr>
        <w:t>（２）本人が休職を願い出て、会社がこれを認めたとき。</w:t>
      </w:r>
    </w:p>
    <w:p w14:paraId="7C680186" w14:textId="77777777" w:rsidR="0083543C" w:rsidRPr="00B50854" w:rsidRDefault="0083543C">
      <w:pPr>
        <w:rPr>
          <w:rFonts w:ascii="ＭＳ 明朝" w:hAnsi="ＭＳ 明朝"/>
        </w:rPr>
      </w:pPr>
      <w:r w:rsidRPr="00B50854">
        <w:rPr>
          <w:rFonts w:ascii="ＭＳ 明朝" w:hAnsi="ＭＳ 明朝" w:hint="eastAsia"/>
        </w:rPr>
        <w:t>（３）精神障害等により職務に堪えないと会社が判断したとき。</w:t>
      </w:r>
    </w:p>
    <w:p w14:paraId="3D0F5C4E" w14:textId="77777777" w:rsidR="009101EB" w:rsidRPr="00B50854" w:rsidRDefault="009101EB">
      <w:pPr>
        <w:rPr>
          <w:rFonts w:ascii="ＭＳ 明朝" w:hAnsi="ＭＳ 明朝"/>
        </w:rPr>
      </w:pPr>
      <w:r w:rsidRPr="00B50854">
        <w:rPr>
          <w:rFonts w:ascii="ＭＳ 明朝" w:hAnsi="ＭＳ 明朝" w:hint="eastAsia"/>
        </w:rPr>
        <w:t>（</w:t>
      </w:r>
      <w:r w:rsidR="0083543C" w:rsidRPr="00B50854">
        <w:rPr>
          <w:rFonts w:ascii="ＭＳ 明朝" w:hAnsi="ＭＳ 明朝" w:hint="eastAsia"/>
        </w:rPr>
        <w:t>４</w:t>
      </w:r>
      <w:r w:rsidRPr="00B50854">
        <w:rPr>
          <w:rFonts w:ascii="ＭＳ 明朝" w:hAnsi="ＭＳ 明朝" w:hint="eastAsia"/>
        </w:rPr>
        <w:t>）出向により関係会社または団体に勤務するとき。</w:t>
      </w:r>
    </w:p>
    <w:p w14:paraId="1154E219" w14:textId="39B6A05D" w:rsidR="009101EB" w:rsidRPr="00B50854" w:rsidRDefault="009101EB" w:rsidP="00E11D13">
      <w:pPr>
        <w:pStyle w:val="20"/>
        <w:ind w:leftChars="0" w:left="424" w:hangingChars="202" w:hanging="424"/>
        <w:rPr>
          <w:rFonts w:ascii="ＭＳ 明朝" w:eastAsia="ＭＳ 明朝" w:hAnsi="ＭＳ 明朝"/>
        </w:rPr>
      </w:pPr>
      <w:r w:rsidRPr="00B50854">
        <w:rPr>
          <w:rFonts w:ascii="ＭＳ 明朝" w:eastAsia="ＭＳ 明朝" w:hAnsi="ＭＳ 明朝" w:hint="eastAsia"/>
        </w:rPr>
        <w:t>（</w:t>
      </w:r>
      <w:r w:rsidR="00181EE6">
        <w:rPr>
          <w:rFonts w:ascii="ＭＳ 明朝" w:eastAsia="ＭＳ 明朝" w:hAnsi="ＭＳ 明朝" w:hint="eastAsia"/>
        </w:rPr>
        <w:t>５</w:t>
      </w:r>
      <w:r w:rsidRPr="00B50854">
        <w:rPr>
          <w:rFonts w:ascii="ＭＳ 明朝" w:eastAsia="ＭＳ 明朝" w:hAnsi="ＭＳ 明朝" w:hint="eastAsia"/>
        </w:rPr>
        <w:t>）前各号のほか、社内秩序の維持その他特別の事情があって会社が休職させることを適当と認めたとき。</w:t>
      </w:r>
    </w:p>
    <w:p w14:paraId="007290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２．前項各号の休職に関する事項は、試用期間中の者および第１５条第２項の規定によって採用された者には適用しない。 </w:t>
      </w:r>
    </w:p>
    <w:p w14:paraId="46253482" w14:textId="45C1C421" w:rsidR="00A068B7" w:rsidRPr="00B50854" w:rsidRDefault="00A068B7">
      <w:pPr>
        <w:ind w:left="210" w:hangingChars="100" w:hanging="210"/>
        <w:rPr>
          <w:rFonts w:ascii="ＭＳ 明朝" w:hAnsi="ＭＳ 明朝"/>
        </w:rPr>
      </w:pPr>
      <w:r w:rsidRPr="00B50854">
        <w:rPr>
          <w:rFonts w:ascii="ＭＳ 明朝" w:hAnsi="ＭＳ 明朝" w:hint="eastAsia"/>
        </w:rPr>
        <w:t>３．</w:t>
      </w:r>
      <w:r w:rsidR="00416600" w:rsidRPr="00B50854">
        <w:rPr>
          <w:rFonts w:ascii="ＭＳ 明朝" w:hAnsi="ＭＳ 明朝" w:hint="eastAsia"/>
        </w:rPr>
        <w:t>第１項第１号</w:t>
      </w:r>
      <w:r w:rsidR="00FF4F65">
        <w:rPr>
          <w:rFonts w:ascii="ＭＳ 明朝" w:hAnsi="ＭＳ 明朝" w:hint="eastAsia"/>
        </w:rPr>
        <w:t>または第３号</w:t>
      </w:r>
      <w:r w:rsidR="00416600" w:rsidRPr="00B50854">
        <w:rPr>
          <w:rFonts w:ascii="ＭＳ 明朝" w:hAnsi="ＭＳ 明朝" w:hint="eastAsia"/>
        </w:rPr>
        <w:t>の事由により欠勤中の従業員が出勤した</w:t>
      </w:r>
      <w:r w:rsidRPr="00B50854">
        <w:rPr>
          <w:rFonts w:ascii="ＭＳ 明朝" w:hAnsi="ＭＳ 明朝" w:hint="eastAsia"/>
        </w:rPr>
        <w:t>場合</w:t>
      </w:r>
      <w:r w:rsidR="00416600" w:rsidRPr="00B50854">
        <w:rPr>
          <w:rFonts w:ascii="ＭＳ 明朝" w:hAnsi="ＭＳ 明朝" w:hint="eastAsia"/>
        </w:rPr>
        <w:t>でも</w:t>
      </w:r>
      <w:r w:rsidR="00340856" w:rsidRPr="00B50854">
        <w:rPr>
          <w:rFonts w:ascii="ＭＳ 明朝" w:hAnsi="ＭＳ 明朝" w:hint="eastAsia"/>
        </w:rPr>
        <w:t>、同一の傷病を理由とし</w:t>
      </w:r>
      <w:r w:rsidR="00CD4CC6" w:rsidRPr="00B50854">
        <w:rPr>
          <w:rFonts w:ascii="ＭＳ 明朝" w:hAnsi="ＭＳ 明朝" w:hint="eastAsia"/>
        </w:rPr>
        <w:t>て</w:t>
      </w:r>
      <w:r w:rsidR="00340856" w:rsidRPr="00B50854">
        <w:rPr>
          <w:rFonts w:ascii="ＭＳ 明朝" w:hAnsi="ＭＳ 明朝" w:hint="eastAsia"/>
        </w:rPr>
        <w:t>再度欠勤</w:t>
      </w:r>
      <w:r w:rsidR="00CD4CC6" w:rsidRPr="00B50854">
        <w:rPr>
          <w:rFonts w:ascii="ＭＳ 明朝" w:hAnsi="ＭＳ 明朝" w:hint="eastAsia"/>
        </w:rPr>
        <w:t>したことで</w:t>
      </w:r>
      <w:r w:rsidR="00416600" w:rsidRPr="00B50854">
        <w:rPr>
          <w:rFonts w:ascii="ＭＳ 明朝" w:hAnsi="ＭＳ 明朝" w:hint="eastAsia"/>
        </w:rPr>
        <w:t>連続</w:t>
      </w:r>
      <w:r w:rsidR="005D5CF1">
        <w:rPr>
          <w:rFonts w:ascii="ＭＳ 明朝" w:hAnsi="ＭＳ 明朝" w:hint="eastAsia"/>
        </w:rPr>
        <w:t>４</w:t>
      </w:r>
      <w:r w:rsidR="00416600" w:rsidRPr="00B50854">
        <w:rPr>
          <w:rFonts w:ascii="ＭＳ 明朝" w:hAnsi="ＭＳ 明朝" w:hint="eastAsia"/>
        </w:rPr>
        <w:t>勤務日以上の勤務がなされな</w:t>
      </w:r>
      <w:r w:rsidR="006672AC" w:rsidRPr="00B50854">
        <w:rPr>
          <w:rFonts w:ascii="ＭＳ 明朝" w:hAnsi="ＭＳ 明朝" w:hint="eastAsia"/>
        </w:rPr>
        <w:t>かったときは</w:t>
      </w:r>
      <w:r w:rsidR="00737E3C" w:rsidRPr="00B50854">
        <w:rPr>
          <w:rFonts w:ascii="ＭＳ 明朝" w:hAnsi="ＭＳ 明朝" w:hint="eastAsia"/>
        </w:rPr>
        <w:t>、</w:t>
      </w:r>
      <w:r w:rsidRPr="00B50854">
        <w:rPr>
          <w:rFonts w:ascii="ＭＳ 明朝" w:hAnsi="ＭＳ 明朝" w:hint="eastAsia"/>
        </w:rPr>
        <w:t>欠勤期間は中断されないものとし、出勤期間を除く前後を通算して欠勤期間を計算する。</w:t>
      </w:r>
    </w:p>
    <w:p w14:paraId="1C5C3C24" w14:textId="77777777" w:rsidR="009101EB" w:rsidRPr="00B50854" w:rsidRDefault="002D5615">
      <w:pPr>
        <w:ind w:left="210" w:hangingChars="100" w:hanging="210"/>
        <w:rPr>
          <w:rFonts w:ascii="ＭＳ 明朝" w:hAnsi="ＭＳ 明朝"/>
        </w:rPr>
      </w:pPr>
      <w:r w:rsidRPr="00B50854">
        <w:rPr>
          <w:rFonts w:ascii="ＭＳ 明朝" w:hAnsi="ＭＳ 明朝" w:hint="eastAsia"/>
        </w:rPr>
        <w:t>４</w:t>
      </w:r>
      <w:r w:rsidR="009101EB" w:rsidRPr="00B50854">
        <w:rPr>
          <w:rFonts w:ascii="ＭＳ 明朝" w:hAnsi="ＭＳ 明朝" w:hint="eastAsia"/>
        </w:rPr>
        <w:t>．第１項に定める休職の適用は、会社が特別に命じた場合、または認めた場合を除き、原則１回限りとする。</w:t>
      </w:r>
    </w:p>
    <w:p w14:paraId="197BF903" w14:textId="77777777" w:rsidR="009101EB" w:rsidRPr="00B50854" w:rsidRDefault="009101EB">
      <w:pPr>
        <w:rPr>
          <w:rFonts w:ascii="ＭＳ 明朝" w:hAnsi="ＭＳ 明朝"/>
        </w:rPr>
      </w:pPr>
    </w:p>
    <w:p w14:paraId="440CA9F4" w14:textId="77777777" w:rsidR="009101EB" w:rsidRPr="00B50854" w:rsidRDefault="009101EB">
      <w:pPr>
        <w:rPr>
          <w:rFonts w:ascii="ＭＳ 明朝" w:hAnsi="ＭＳ 明朝"/>
        </w:rPr>
      </w:pPr>
      <w:r w:rsidRPr="00B50854">
        <w:rPr>
          <w:rFonts w:ascii="ＭＳ 明朝" w:hAnsi="ＭＳ 明朝" w:hint="eastAsia"/>
        </w:rPr>
        <w:t xml:space="preserve">（休職期間） </w:t>
      </w:r>
    </w:p>
    <w:p w14:paraId="34E0C285" w14:textId="77777777" w:rsidR="009101EB" w:rsidRPr="00B50854" w:rsidRDefault="009101EB">
      <w:pPr>
        <w:rPr>
          <w:rFonts w:ascii="ＭＳ 明朝" w:hAnsi="ＭＳ 明朝"/>
        </w:rPr>
      </w:pPr>
      <w:r w:rsidRPr="00B50854">
        <w:rPr>
          <w:rFonts w:ascii="ＭＳ 明朝" w:hAnsi="ＭＳ 明朝" w:hint="eastAsia"/>
        </w:rPr>
        <w:t>第１２条　前条に規定する休職期間は</w:t>
      </w:r>
      <w:r w:rsidR="00DB1C6C" w:rsidRPr="00B50854">
        <w:rPr>
          <w:rFonts w:ascii="ＭＳ 明朝" w:hAnsi="ＭＳ 明朝" w:hint="eastAsia"/>
        </w:rPr>
        <w:t>、</w:t>
      </w:r>
      <w:r w:rsidRPr="00B50854">
        <w:rPr>
          <w:rFonts w:ascii="ＭＳ 明朝" w:hAnsi="ＭＳ 明朝" w:hint="eastAsia"/>
        </w:rPr>
        <w:t>次のとおりとする。</w:t>
      </w:r>
    </w:p>
    <w:p w14:paraId="2D9329BB" w14:textId="7AA97A14" w:rsidR="009101EB" w:rsidRPr="00B50854" w:rsidRDefault="009101EB">
      <w:pPr>
        <w:spacing w:afterLines="50" w:after="180"/>
        <w:rPr>
          <w:rFonts w:ascii="ＭＳ 明朝" w:hAnsi="ＭＳ 明朝"/>
        </w:rPr>
      </w:pPr>
      <w:r w:rsidRPr="00B50854">
        <w:rPr>
          <w:rFonts w:ascii="ＭＳ 明朝" w:hAnsi="ＭＳ 明朝" w:hint="eastAsia"/>
        </w:rPr>
        <w:t>（１）前条第１項第１号</w:t>
      </w:r>
      <w:r w:rsidR="00E11D13">
        <w:rPr>
          <w:rFonts w:ascii="ＭＳ 明朝" w:hAnsi="ＭＳ 明朝" w:hint="eastAsia"/>
        </w:rPr>
        <w:t>および第３号</w:t>
      </w:r>
      <w:r w:rsidRPr="00B50854">
        <w:rPr>
          <w:rFonts w:ascii="ＭＳ 明朝" w:hAnsi="ＭＳ 明朝" w:hint="eastAsia"/>
        </w:rPr>
        <w:t>の場合は次表による。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608"/>
        <w:gridCol w:w="1609"/>
      </w:tblGrid>
      <w:tr w:rsidR="009101EB" w:rsidRPr="00B50854" w14:paraId="3D593E0E" w14:textId="77777777">
        <w:trPr>
          <w:jc w:val="center"/>
        </w:trPr>
        <w:tc>
          <w:tcPr>
            <w:tcW w:w="1608" w:type="dxa"/>
          </w:tcPr>
          <w:p w14:paraId="01B4B45E" w14:textId="77777777" w:rsidR="009101EB" w:rsidRPr="00B50854" w:rsidRDefault="009101EB">
            <w:pPr>
              <w:jc w:val="center"/>
              <w:rPr>
                <w:rFonts w:ascii="ＭＳ 明朝" w:hAnsi="ＭＳ 明朝"/>
              </w:rPr>
            </w:pPr>
            <w:r w:rsidRPr="00B50854">
              <w:rPr>
                <w:rFonts w:ascii="ＭＳ 明朝" w:hAnsi="ＭＳ 明朝" w:hint="eastAsia"/>
              </w:rPr>
              <w:lastRenderedPageBreak/>
              <w:t>勤続年数</w:t>
            </w:r>
          </w:p>
        </w:tc>
        <w:tc>
          <w:tcPr>
            <w:tcW w:w="1608" w:type="dxa"/>
          </w:tcPr>
          <w:p w14:paraId="0C782DED" w14:textId="77777777" w:rsidR="009101EB" w:rsidRPr="00B50854" w:rsidRDefault="009101EB">
            <w:pPr>
              <w:jc w:val="center"/>
              <w:rPr>
                <w:rFonts w:ascii="ＭＳ 明朝" w:hAnsi="ＭＳ 明朝"/>
              </w:rPr>
            </w:pPr>
            <w:r w:rsidRPr="00B50854">
              <w:rPr>
                <w:rFonts w:ascii="ＭＳ 明朝" w:hAnsi="ＭＳ 明朝" w:hint="eastAsia"/>
              </w:rPr>
              <w:t>１年未満</w:t>
            </w:r>
          </w:p>
        </w:tc>
        <w:tc>
          <w:tcPr>
            <w:tcW w:w="1609" w:type="dxa"/>
          </w:tcPr>
          <w:p w14:paraId="7986A447" w14:textId="77777777" w:rsidR="009101EB" w:rsidRPr="00B50854" w:rsidRDefault="009101EB">
            <w:pPr>
              <w:jc w:val="center"/>
              <w:rPr>
                <w:rFonts w:ascii="ＭＳ 明朝" w:hAnsi="ＭＳ 明朝"/>
              </w:rPr>
            </w:pPr>
            <w:r w:rsidRPr="00B50854">
              <w:rPr>
                <w:rFonts w:ascii="ＭＳ 明朝" w:hAnsi="ＭＳ 明朝" w:hint="eastAsia"/>
              </w:rPr>
              <w:t>１年以上</w:t>
            </w:r>
          </w:p>
        </w:tc>
      </w:tr>
      <w:tr w:rsidR="009101EB" w:rsidRPr="00B50854" w14:paraId="507EAB41" w14:textId="77777777">
        <w:trPr>
          <w:jc w:val="center"/>
        </w:trPr>
        <w:tc>
          <w:tcPr>
            <w:tcW w:w="1608" w:type="dxa"/>
          </w:tcPr>
          <w:p w14:paraId="23AE7CF9" w14:textId="77777777" w:rsidR="009101EB" w:rsidRPr="00B50854" w:rsidRDefault="009101EB">
            <w:pPr>
              <w:jc w:val="center"/>
              <w:rPr>
                <w:rFonts w:ascii="ＭＳ 明朝" w:hAnsi="ＭＳ 明朝"/>
              </w:rPr>
            </w:pPr>
            <w:r w:rsidRPr="00B50854">
              <w:rPr>
                <w:rFonts w:ascii="ＭＳ 明朝" w:hAnsi="ＭＳ 明朝" w:hint="eastAsia"/>
              </w:rPr>
              <w:t>休職期間</w:t>
            </w:r>
          </w:p>
        </w:tc>
        <w:tc>
          <w:tcPr>
            <w:tcW w:w="1608" w:type="dxa"/>
          </w:tcPr>
          <w:p w14:paraId="77FD26C8" w14:textId="77777777" w:rsidR="009101EB" w:rsidRPr="00B50854" w:rsidRDefault="009101EB">
            <w:pPr>
              <w:jc w:val="center"/>
              <w:rPr>
                <w:rFonts w:ascii="ＭＳ 明朝" w:hAnsi="ＭＳ 明朝"/>
              </w:rPr>
            </w:pPr>
            <w:r w:rsidRPr="00B50854">
              <w:rPr>
                <w:rFonts w:ascii="ＭＳ 明朝" w:hAnsi="ＭＳ 明朝" w:hint="eastAsia"/>
              </w:rPr>
              <w:t>３ヶ月</w:t>
            </w:r>
          </w:p>
        </w:tc>
        <w:tc>
          <w:tcPr>
            <w:tcW w:w="1609" w:type="dxa"/>
          </w:tcPr>
          <w:p w14:paraId="45C5CE0D" w14:textId="77777777" w:rsidR="009101EB" w:rsidRPr="00B50854" w:rsidRDefault="009101EB">
            <w:pPr>
              <w:jc w:val="center"/>
              <w:rPr>
                <w:rFonts w:ascii="ＭＳ 明朝" w:hAnsi="ＭＳ 明朝"/>
              </w:rPr>
            </w:pPr>
            <w:r w:rsidRPr="00B50854">
              <w:rPr>
                <w:rFonts w:ascii="ＭＳ 明朝" w:hAnsi="ＭＳ 明朝" w:hint="eastAsia"/>
              </w:rPr>
              <w:t>６ヶ月</w:t>
            </w:r>
          </w:p>
        </w:tc>
      </w:tr>
    </w:tbl>
    <w:p w14:paraId="267CB0FC" w14:textId="22DBA25B" w:rsidR="009101EB" w:rsidRPr="00B50854" w:rsidRDefault="009101EB" w:rsidP="00D309B1">
      <w:pPr>
        <w:spacing w:beforeLines="50" w:before="180"/>
        <w:ind w:left="424" w:hangingChars="202" w:hanging="424"/>
        <w:rPr>
          <w:rFonts w:ascii="ＭＳ 明朝" w:hAnsi="ＭＳ 明朝"/>
        </w:rPr>
      </w:pPr>
      <w:r w:rsidRPr="00B50854">
        <w:rPr>
          <w:rFonts w:ascii="ＭＳ 明朝" w:hAnsi="ＭＳ 明朝" w:hint="eastAsia"/>
        </w:rPr>
        <w:t>（２）前条第１項第２号</w:t>
      </w:r>
      <w:r w:rsidR="00D309B1">
        <w:rPr>
          <w:rFonts w:ascii="ＭＳ 明朝" w:hAnsi="ＭＳ 明朝" w:hint="eastAsia"/>
        </w:rPr>
        <w:t>、第４号および</w:t>
      </w:r>
      <w:r w:rsidRPr="00B50854">
        <w:rPr>
          <w:rFonts w:ascii="ＭＳ 明朝" w:hAnsi="ＭＳ 明朝" w:hint="eastAsia"/>
        </w:rPr>
        <w:t>第</w:t>
      </w:r>
      <w:r w:rsidR="00181EE6">
        <w:rPr>
          <w:rFonts w:ascii="ＭＳ 明朝" w:hAnsi="ＭＳ 明朝" w:hint="eastAsia"/>
        </w:rPr>
        <w:t>５</w:t>
      </w:r>
      <w:r w:rsidRPr="00B50854">
        <w:rPr>
          <w:rFonts w:ascii="ＭＳ 明朝" w:hAnsi="ＭＳ 明朝" w:hint="eastAsia"/>
        </w:rPr>
        <w:t>号の場合は、会社が必要と認めた期間とする。</w:t>
      </w:r>
    </w:p>
    <w:p w14:paraId="189E7B42"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２．前項各号にかかわらず特別の事情があって会社が必要と認めた場合には、休職期間を延長することがある。</w:t>
      </w:r>
    </w:p>
    <w:p w14:paraId="12EB3FF0" w14:textId="45488F01" w:rsidR="00933260" w:rsidRPr="00B50854" w:rsidRDefault="009101EB" w:rsidP="00933260">
      <w:pPr>
        <w:ind w:left="210" w:hangingChars="100" w:hanging="210"/>
        <w:rPr>
          <w:rFonts w:ascii="ＭＳ 明朝" w:hAnsi="ＭＳ 明朝"/>
        </w:rPr>
      </w:pPr>
      <w:r w:rsidRPr="00B50854">
        <w:rPr>
          <w:rFonts w:ascii="ＭＳ 明朝" w:hAnsi="ＭＳ 明朝" w:hint="eastAsia"/>
        </w:rPr>
        <w:t>３．</w:t>
      </w:r>
      <w:r w:rsidR="002B0206" w:rsidRPr="00B50854">
        <w:rPr>
          <w:rFonts w:ascii="ＭＳ 明朝" w:hAnsi="ＭＳ 明朝" w:hint="eastAsia"/>
        </w:rPr>
        <w:t>前</w:t>
      </w:r>
      <w:r w:rsidR="00CF38E9" w:rsidRPr="00B50854">
        <w:rPr>
          <w:rFonts w:ascii="ＭＳ 明朝" w:hAnsi="ＭＳ 明朝" w:hint="eastAsia"/>
        </w:rPr>
        <w:t>条</w:t>
      </w:r>
      <w:r w:rsidRPr="00B50854">
        <w:rPr>
          <w:rFonts w:ascii="ＭＳ 明朝" w:hAnsi="ＭＳ 明朝" w:hint="eastAsia"/>
        </w:rPr>
        <w:t>第１項第１号による休職</w:t>
      </w:r>
      <w:r w:rsidR="00CF38E9" w:rsidRPr="00B50854">
        <w:rPr>
          <w:rFonts w:ascii="ＭＳ 明朝" w:hAnsi="ＭＳ 明朝" w:hint="eastAsia"/>
        </w:rPr>
        <w:t>から復職した</w:t>
      </w:r>
      <w:r w:rsidRPr="00B50854">
        <w:rPr>
          <w:rFonts w:ascii="ＭＳ 明朝" w:hAnsi="ＭＳ 明朝" w:hint="eastAsia"/>
        </w:rPr>
        <w:t>者が、</w:t>
      </w:r>
      <w:r w:rsidR="002E124C" w:rsidRPr="00B50854">
        <w:rPr>
          <w:rFonts w:ascii="ＭＳ 明朝" w:hAnsi="ＭＳ 明朝" w:hint="eastAsia"/>
        </w:rPr>
        <w:t>再度</w:t>
      </w:r>
      <w:r w:rsidR="005714CB" w:rsidRPr="00B50854">
        <w:rPr>
          <w:rFonts w:ascii="ＭＳ 明朝" w:hAnsi="ＭＳ 明朝" w:hint="eastAsia"/>
        </w:rPr>
        <w:t>同号による休職事由に該当し、会社が休職の適用を特別に命じた（または認めた）場合の休職期間は、第１項第１号に定める休職期間から</w:t>
      </w:r>
      <w:r w:rsidR="00C24069" w:rsidRPr="00B50854">
        <w:rPr>
          <w:rFonts w:ascii="ＭＳ 明朝" w:hAnsi="ＭＳ 明朝" w:hint="eastAsia"/>
        </w:rPr>
        <w:t>既に</w:t>
      </w:r>
      <w:r w:rsidR="005714CB" w:rsidRPr="00B50854">
        <w:rPr>
          <w:rFonts w:ascii="ＭＳ 明朝" w:hAnsi="ＭＳ 明朝" w:hint="eastAsia"/>
        </w:rPr>
        <w:t>休職</w:t>
      </w:r>
      <w:r w:rsidR="00C24069" w:rsidRPr="00B50854">
        <w:rPr>
          <w:rFonts w:ascii="ＭＳ 明朝" w:hAnsi="ＭＳ 明朝" w:hint="eastAsia"/>
        </w:rPr>
        <w:t>した</w:t>
      </w:r>
      <w:r w:rsidR="005714CB" w:rsidRPr="00B50854">
        <w:rPr>
          <w:rFonts w:ascii="ＭＳ 明朝" w:hAnsi="ＭＳ 明朝" w:hint="eastAsia"/>
        </w:rPr>
        <w:t>期間を減じた期間とする。</w:t>
      </w:r>
      <w:r w:rsidR="00BA6F13" w:rsidRPr="00B50854">
        <w:rPr>
          <w:rFonts w:ascii="ＭＳ 明朝" w:hAnsi="ＭＳ 明朝" w:hint="eastAsia"/>
        </w:rPr>
        <w:t>この場合であって、休職の原因となる業務外の傷病が復職後１年以内に再発したものであると認められるときには、欠勤開始時点から直ちに休職とする。</w:t>
      </w:r>
    </w:p>
    <w:p w14:paraId="66008D10" w14:textId="77777777" w:rsidR="009101EB" w:rsidRPr="00B50854" w:rsidRDefault="009101EB">
      <w:pPr>
        <w:rPr>
          <w:rFonts w:ascii="ＭＳ 明朝" w:hAnsi="ＭＳ 明朝"/>
        </w:rPr>
      </w:pPr>
    </w:p>
    <w:p w14:paraId="3E308577" w14:textId="77777777" w:rsidR="009101EB" w:rsidRPr="00B50854" w:rsidRDefault="009101EB">
      <w:pPr>
        <w:rPr>
          <w:rFonts w:ascii="ＭＳ 明朝" w:hAnsi="ＭＳ 明朝"/>
        </w:rPr>
      </w:pPr>
      <w:r w:rsidRPr="00B50854">
        <w:rPr>
          <w:rFonts w:ascii="ＭＳ 明朝" w:hAnsi="ＭＳ 明朝" w:hint="eastAsia"/>
        </w:rPr>
        <w:t xml:space="preserve">（休職期間中の賃金） </w:t>
      </w:r>
    </w:p>
    <w:p w14:paraId="667CFA39" w14:textId="77777777" w:rsidR="009101EB" w:rsidRPr="00B50854" w:rsidRDefault="009101EB">
      <w:pPr>
        <w:rPr>
          <w:rFonts w:ascii="ＭＳ 明朝" w:hAnsi="ＭＳ 明朝"/>
        </w:rPr>
      </w:pPr>
      <w:r w:rsidRPr="00B50854">
        <w:rPr>
          <w:rFonts w:ascii="ＭＳ 明朝" w:hAnsi="ＭＳ 明朝" w:hint="eastAsia"/>
        </w:rPr>
        <w:t xml:space="preserve">第１３条　休職期間中の賃金については、賃金規程の定めるところによる。 </w:t>
      </w:r>
    </w:p>
    <w:p w14:paraId="63984E4C" w14:textId="77777777" w:rsidR="009101EB" w:rsidRPr="00B50854" w:rsidRDefault="009101EB">
      <w:pPr>
        <w:rPr>
          <w:rFonts w:ascii="ＭＳ 明朝" w:hAnsi="ＭＳ 明朝"/>
        </w:rPr>
      </w:pPr>
    </w:p>
    <w:p w14:paraId="6500A188" w14:textId="77777777" w:rsidR="009101EB" w:rsidRPr="00B50854" w:rsidRDefault="009101EB">
      <w:pPr>
        <w:rPr>
          <w:rFonts w:ascii="ＭＳ 明朝" w:hAnsi="ＭＳ 明朝"/>
        </w:rPr>
      </w:pPr>
      <w:r w:rsidRPr="00B50854">
        <w:rPr>
          <w:rFonts w:ascii="ＭＳ 明朝" w:hAnsi="ＭＳ 明朝" w:hint="eastAsia"/>
        </w:rPr>
        <w:t xml:space="preserve">（復 職） </w:t>
      </w:r>
    </w:p>
    <w:p w14:paraId="6441DC22"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第１４条　第１１条によって休職し、その休職事由が消滅したと会社が認めたときは復職させる。ただし、旧職務と異なる職務に配置することがある。</w:t>
      </w:r>
    </w:p>
    <w:p w14:paraId="4DA6FC9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２．傷病により休職中の者が復職を願い出るときは、医師の診断書を添付するものとする。</w:t>
      </w:r>
      <w:r w:rsidR="009E3834" w:rsidRPr="00B50854">
        <w:rPr>
          <w:rFonts w:ascii="ＭＳ 明朝" w:hAnsi="ＭＳ 明朝" w:hint="eastAsia"/>
        </w:rPr>
        <w:t>なお、診断書の提出に際して、診断書を作成した医師に対する面談を会社が求めることがある。</w:t>
      </w:r>
    </w:p>
    <w:p w14:paraId="1A35DAF8" w14:textId="77777777" w:rsidR="00193D0D" w:rsidRPr="00B50854" w:rsidRDefault="00193D0D" w:rsidP="00193D0D">
      <w:pPr>
        <w:ind w:left="210" w:hangingChars="100" w:hanging="210"/>
        <w:rPr>
          <w:rFonts w:ascii="ＭＳ 明朝" w:hAnsi="ＭＳ 明朝"/>
        </w:rPr>
      </w:pPr>
      <w:r w:rsidRPr="00B50854">
        <w:rPr>
          <w:rFonts w:ascii="ＭＳ 明朝" w:hAnsi="ＭＳ 明朝" w:hint="eastAsia"/>
        </w:rPr>
        <w:t>３．前項に</w:t>
      </w:r>
      <w:r w:rsidR="00E844B5" w:rsidRPr="00B50854">
        <w:rPr>
          <w:rFonts w:ascii="ＭＳ 明朝" w:hAnsi="ＭＳ 明朝" w:hint="eastAsia"/>
        </w:rPr>
        <w:t>かかわらず</w:t>
      </w:r>
      <w:r w:rsidR="009E3834" w:rsidRPr="00B50854">
        <w:rPr>
          <w:rFonts w:ascii="ＭＳ 明朝" w:hAnsi="ＭＳ 明朝" w:hint="eastAsia"/>
        </w:rPr>
        <w:t>、会社は必要により、会社が指定する医師の診断書の提出を命ずることがある。</w:t>
      </w:r>
    </w:p>
    <w:p w14:paraId="1F1E1DF5" w14:textId="4E47AA39" w:rsidR="009101EB" w:rsidRPr="00B50854" w:rsidRDefault="00C87799">
      <w:pPr>
        <w:rPr>
          <w:rFonts w:ascii="ＭＳ 明朝" w:hAnsi="ＭＳ 明朝"/>
        </w:rPr>
      </w:pPr>
      <w:r>
        <w:rPr>
          <w:rFonts w:ascii="ＭＳ 明朝" w:hAnsi="ＭＳ 明朝"/>
          <w:noProof/>
        </w:rPr>
        <mc:AlternateContent>
          <mc:Choice Requires="wps">
            <w:drawing>
              <wp:anchor distT="0" distB="0" distL="114300" distR="114300" simplePos="0" relativeHeight="251659264" behindDoc="1" locked="0" layoutInCell="1" allowOverlap="1" wp14:anchorId="6E863F15" wp14:editId="29A7FF3F">
                <wp:simplePos x="0" y="0"/>
                <wp:positionH relativeFrom="column">
                  <wp:posOffset>581025</wp:posOffset>
                </wp:positionH>
                <wp:positionV relativeFrom="paragraph">
                  <wp:posOffset>189865</wp:posOffset>
                </wp:positionV>
                <wp:extent cx="1638300" cy="276225"/>
                <wp:effectExtent l="0" t="0" r="19050" b="28575"/>
                <wp:wrapNone/>
                <wp:docPr id="1104141154" name="テキスト ボックス 1"/>
                <wp:cNvGraphicFramePr/>
                <a:graphic xmlns:a="http://schemas.openxmlformats.org/drawingml/2006/main">
                  <a:graphicData uri="http://schemas.microsoft.com/office/word/2010/wordprocessingShape">
                    <wps:wsp>
                      <wps:cNvSpPr txBox="1"/>
                      <wps:spPr>
                        <a:xfrm>
                          <a:off x="0" y="0"/>
                          <a:ext cx="1638300" cy="276225"/>
                        </a:xfrm>
                        <a:prstGeom prst="rect">
                          <a:avLst/>
                        </a:prstGeom>
                        <a:solidFill>
                          <a:schemeClr val="lt1"/>
                        </a:solidFill>
                        <a:ln w="6350">
                          <a:solidFill>
                            <a:srgbClr val="FF0000"/>
                          </a:solidFill>
                        </a:ln>
                      </wps:spPr>
                      <wps:txbx>
                        <w:txbxContent>
                          <w:p w14:paraId="4C818D5B" w14:textId="41E16ACD" w:rsidR="00C87799" w:rsidRPr="00A638C7" w:rsidRDefault="00C87799" w:rsidP="00C87799">
                            <w:pPr>
                              <w:jc w:val="center"/>
                              <w:rPr>
                                <w:rFonts w:ascii="ＭＳ ゴシック" w:eastAsia="ＭＳ ゴシック" w:hAnsi="ＭＳ ゴシック"/>
                              </w:rPr>
                            </w:pPr>
                            <w:r w:rsidRPr="00A638C7">
                              <w:rPr>
                                <w:rFonts w:ascii="ＭＳ ゴシック" w:eastAsia="ＭＳ ゴシック" w:hAnsi="ＭＳ ゴシック" w:hint="eastAsia"/>
                              </w:rPr>
                              <w:t>2025年</w:t>
                            </w:r>
                            <w:r>
                              <w:rPr>
                                <w:rFonts w:ascii="ＭＳ ゴシック" w:eastAsia="ＭＳ ゴシック" w:hAnsi="ＭＳ ゴシック" w:hint="eastAsia"/>
                              </w:rPr>
                              <w:t>4</w:t>
                            </w:r>
                            <w:r w:rsidRPr="00A638C7">
                              <w:rPr>
                                <w:rFonts w:ascii="ＭＳ ゴシック" w:eastAsia="ＭＳ ゴシック" w:hAnsi="ＭＳ ゴシック" w:hint="eastAsia"/>
                              </w:rPr>
                              <w:t>月1日</w:t>
                            </w:r>
                            <w:r>
                              <w:rPr>
                                <w:rFonts w:ascii="ＭＳ ゴシック" w:eastAsia="ＭＳ ゴシック" w:hAnsi="ＭＳ ゴシック" w:hint="eastAsia"/>
                              </w:rPr>
                              <w:t>付改定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863F15" id="_x0000_t202" coordsize="21600,21600" o:spt="202" path="m,l,21600r21600,l21600,xe">
                <v:stroke joinstyle="miter"/>
                <v:path gradientshapeok="t" o:connecttype="rect"/>
              </v:shapetype>
              <v:shape id="テキスト ボックス 1" o:spid="_x0000_s1026" type="#_x0000_t202" style="position:absolute;left:0;text-align:left;margin-left:45.75pt;margin-top:14.95pt;width:129pt;height:2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" fillcolor="white [3201]" strokecolor="red" strokeweight=".5pt">
                <v:textbox>
                  <w:txbxContent>
                    <w:p w14:paraId="4C818D5B" w14:textId="41E16ACD" w:rsidR="00C87799" w:rsidRPr="00A638C7" w:rsidRDefault="00C87799" w:rsidP="00C87799">
                      <w:pPr>
                        <w:jc w:val="center"/>
                        <w:rPr>
                          <w:rFonts w:ascii="ＭＳ ゴシック" w:eastAsia="ＭＳ ゴシック" w:hAnsi="ＭＳ ゴシック"/>
                        </w:rPr>
                      </w:pPr>
                      <w:r w:rsidRPr="00A638C7">
                        <w:rPr>
                          <w:rFonts w:ascii="ＭＳ ゴシック" w:eastAsia="ＭＳ ゴシック" w:hAnsi="ＭＳ ゴシック" w:hint="eastAsia"/>
                        </w:rPr>
                        <w:t>2025年</w:t>
                      </w:r>
                      <w:r>
                        <w:rPr>
                          <w:rFonts w:ascii="ＭＳ ゴシック" w:eastAsia="ＭＳ ゴシック" w:hAnsi="ＭＳ ゴシック" w:hint="eastAsia"/>
                        </w:rPr>
                        <w:t>4</w:t>
                      </w:r>
                      <w:r w:rsidRPr="00A638C7">
                        <w:rPr>
                          <w:rFonts w:ascii="ＭＳ ゴシック" w:eastAsia="ＭＳ ゴシック" w:hAnsi="ＭＳ ゴシック" w:hint="eastAsia"/>
                        </w:rPr>
                        <w:t>月1日</w:t>
                      </w:r>
                      <w:r>
                        <w:rPr>
                          <w:rFonts w:ascii="ＭＳ ゴシック" w:eastAsia="ＭＳ ゴシック" w:hAnsi="ＭＳ ゴシック" w:hint="eastAsia"/>
                        </w:rPr>
                        <w:t>付改定</w:t>
                      </w:r>
                    </w:p>
                  </w:txbxContent>
                </v:textbox>
              </v:shape>
            </w:pict>
          </mc:Fallback>
        </mc:AlternateContent>
      </w:r>
    </w:p>
    <w:p w14:paraId="61700CE1" w14:textId="34CA41B6" w:rsidR="009101EB" w:rsidRPr="00B50854" w:rsidRDefault="009101EB">
      <w:pPr>
        <w:rPr>
          <w:rFonts w:ascii="ＭＳ 明朝" w:hAnsi="ＭＳ 明朝"/>
        </w:rPr>
      </w:pPr>
      <w:r w:rsidRPr="00B50854">
        <w:rPr>
          <w:rFonts w:ascii="ＭＳ 明朝" w:hAnsi="ＭＳ 明朝" w:hint="eastAsia"/>
        </w:rPr>
        <w:t xml:space="preserve">（定年） </w:t>
      </w:r>
    </w:p>
    <w:p w14:paraId="22AAFB84" w14:textId="77777777" w:rsidR="009101EB" w:rsidRPr="00B50854" w:rsidRDefault="009101EB" w:rsidP="00AB7081">
      <w:pPr>
        <w:ind w:left="210" w:hangingChars="100" w:hanging="210"/>
      </w:pPr>
      <w:r w:rsidRPr="00B50854">
        <w:rPr>
          <w:rFonts w:ascii="ＭＳ 明朝" w:hAnsi="ＭＳ 明朝" w:hint="eastAsia"/>
        </w:rPr>
        <w:t xml:space="preserve">第１５条　</w:t>
      </w:r>
      <w:r w:rsidRPr="00B50854">
        <w:rPr>
          <w:rFonts w:hint="eastAsia"/>
        </w:rPr>
        <w:t>社員の定年は満６０歳とし、６０歳の誕生日</w:t>
      </w:r>
      <w:r w:rsidR="00AB7081">
        <w:rPr>
          <w:rFonts w:hint="eastAsia"/>
        </w:rPr>
        <w:t>以後最初の賃金計算締切日</w:t>
      </w:r>
      <w:r w:rsidRPr="00B50854">
        <w:rPr>
          <w:rFonts w:hint="eastAsia"/>
        </w:rPr>
        <w:t>をもって退職とする。</w:t>
      </w:r>
    </w:p>
    <w:p w14:paraId="24F7339F" w14:textId="21508297" w:rsidR="009101EB" w:rsidRPr="00B50854" w:rsidRDefault="009101EB">
      <w:pPr>
        <w:ind w:left="210" w:hangingChars="100" w:hanging="210"/>
        <w:rPr>
          <w:szCs w:val="21"/>
        </w:rPr>
      </w:pPr>
      <w:r w:rsidRPr="00B50854">
        <w:rPr>
          <w:rFonts w:hint="eastAsia"/>
        </w:rPr>
        <w:t>２．前項の規定にかかわらず、定年後も引き続き雇用されることを希望し、第１６条（退職、定年に関するものを除く。）または第１９条（解雇）に該当する事由のない社員については、満６５歳を限度に１年間の有期労働契約によってこれを再雇用する。</w:t>
      </w:r>
    </w:p>
    <w:p w14:paraId="0E99266D" w14:textId="3AF982DB" w:rsidR="009101EB" w:rsidRPr="00B50854" w:rsidRDefault="00D66F68" w:rsidP="00C51C90">
      <w:pPr>
        <w:ind w:left="210" w:hangingChars="100" w:hanging="210"/>
        <w:rPr>
          <w:rFonts w:ascii="ＭＳ 明朝" w:hAnsi="ＭＳ 明朝"/>
        </w:rPr>
      </w:pPr>
      <w:r>
        <w:rPr>
          <w:rFonts w:ascii="ＭＳ 明朝" w:hAnsi="ＭＳ 明朝" w:hint="eastAsia"/>
        </w:rPr>
        <w:t>３</w:t>
      </w:r>
      <w:r w:rsidR="009101EB" w:rsidRPr="00B50854">
        <w:rPr>
          <w:rFonts w:ascii="ＭＳ 明朝" w:hAnsi="ＭＳ 明朝" w:hint="eastAsia"/>
        </w:rPr>
        <w:t>．前項による契約締結時または更新時において、職務内容、勤務形態および処遇等を変更することがある。当該契約内容については、個別の嘱託契約書において定めるものとする。</w:t>
      </w:r>
    </w:p>
    <w:p w14:paraId="2463CB3D" w14:textId="111DCC4D" w:rsidR="009101EB" w:rsidRPr="00B50854" w:rsidRDefault="00D66F68">
      <w:pPr>
        <w:rPr>
          <w:rFonts w:ascii="ＭＳ 明朝" w:hAnsi="ＭＳ 明朝"/>
        </w:rPr>
      </w:pPr>
      <w:r>
        <w:rPr>
          <w:rFonts w:ascii="ＭＳ 明朝" w:hAnsi="ＭＳ 明朝" w:hint="eastAsia"/>
        </w:rPr>
        <w:t>４</w:t>
      </w:r>
      <w:r w:rsidR="009101EB" w:rsidRPr="00B50854">
        <w:rPr>
          <w:rFonts w:ascii="ＭＳ 明朝" w:hAnsi="ＭＳ 明朝" w:hint="eastAsia"/>
        </w:rPr>
        <w:t>．定年再雇用に関する詳細事項については、別途定める｢定年再雇用規程｣による。</w:t>
      </w:r>
    </w:p>
    <w:p w14:paraId="23789A02" w14:textId="77777777" w:rsidR="009101EB" w:rsidRDefault="009101EB">
      <w:pPr>
        <w:rPr>
          <w:rFonts w:ascii="ＭＳ 明朝" w:hAnsi="ＭＳ 明朝"/>
        </w:rPr>
      </w:pPr>
    </w:p>
    <w:p w14:paraId="2E7050C1" w14:textId="65E56D76" w:rsidR="00BE5393" w:rsidRDefault="00BE5393">
      <w:pPr>
        <w:rPr>
          <w:rFonts w:ascii="ＭＳ 明朝" w:hAnsi="ＭＳ 明朝"/>
        </w:rPr>
      </w:pPr>
      <w:r>
        <w:rPr>
          <w:rFonts w:ascii="ＭＳ 明朝" w:hAnsi="ＭＳ 明朝" w:hint="eastAsia"/>
        </w:rPr>
        <w:t>（７０歳までの継続雇用）</w:t>
      </w:r>
    </w:p>
    <w:p w14:paraId="59BD3E25" w14:textId="77777777" w:rsidR="002F33A5" w:rsidRDefault="00BE5393" w:rsidP="002F33A5">
      <w:pPr>
        <w:ind w:left="283" w:hangingChars="135" w:hanging="283"/>
        <w:rPr>
          <w:rFonts w:ascii="ＭＳ 明朝" w:hAnsi="ＭＳ 明朝"/>
        </w:rPr>
      </w:pPr>
      <w:r>
        <w:rPr>
          <w:rFonts w:ascii="ＭＳ 明朝" w:hAnsi="ＭＳ 明朝" w:hint="eastAsia"/>
        </w:rPr>
        <w:t>第１５条の２　前条第２項に基づく満６５歳までの再雇用を満了した者</w:t>
      </w:r>
      <w:r w:rsidR="002F33A5">
        <w:rPr>
          <w:rFonts w:ascii="ＭＳ 明朝" w:hAnsi="ＭＳ 明朝" w:hint="eastAsia"/>
        </w:rPr>
        <w:t>について、会社が特に必要と認めた場合に限り継続雇用することがある。</w:t>
      </w:r>
    </w:p>
    <w:p w14:paraId="5FD639B5" w14:textId="3BF22F52" w:rsidR="00BE5393" w:rsidRDefault="002F33A5" w:rsidP="002F33A5">
      <w:pPr>
        <w:ind w:left="283" w:hangingChars="135" w:hanging="283"/>
        <w:rPr>
          <w:rFonts w:ascii="ＭＳ 明朝" w:hAnsi="ＭＳ 明朝"/>
        </w:rPr>
      </w:pPr>
      <w:r>
        <w:rPr>
          <w:rFonts w:ascii="ＭＳ 明朝" w:hAnsi="ＭＳ 明朝" w:hint="eastAsia"/>
        </w:rPr>
        <w:lastRenderedPageBreak/>
        <w:t>２．前項による継続雇用は１年間の有期労働契約によるものとし、契約を更新する場合であっても</w:t>
      </w:r>
      <w:r w:rsidR="00BE5393" w:rsidRPr="00B50854">
        <w:rPr>
          <w:rFonts w:hint="eastAsia"/>
        </w:rPr>
        <w:t>満</w:t>
      </w:r>
      <w:r w:rsidR="00BE5393">
        <w:rPr>
          <w:rFonts w:hint="eastAsia"/>
        </w:rPr>
        <w:t>７０</w:t>
      </w:r>
      <w:r w:rsidR="00BE5393" w:rsidRPr="00B50854">
        <w:rPr>
          <w:rFonts w:hint="eastAsia"/>
        </w:rPr>
        <w:t>歳を限度</w:t>
      </w:r>
      <w:r>
        <w:rPr>
          <w:rFonts w:hint="eastAsia"/>
        </w:rPr>
        <w:t>とする</w:t>
      </w:r>
      <w:r w:rsidR="00BE5393">
        <w:rPr>
          <w:rFonts w:hint="eastAsia"/>
        </w:rPr>
        <w:t>。</w:t>
      </w:r>
    </w:p>
    <w:p w14:paraId="6EDF0D90" w14:textId="77777777" w:rsidR="00BE5393" w:rsidRPr="00BE5393" w:rsidRDefault="00BE5393">
      <w:pPr>
        <w:rPr>
          <w:rFonts w:ascii="ＭＳ 明朝" w:hAnsi="ＭＳ 明朝"/>
        </w:rPr>
      </w:pPr>
    </w:p>
    <w:p w14:paraId="64B91711" w14:textId="77777777" w:rsidR="009101EB" w:rsidRPr="00B50854" w:rsidRDefault="009101EB">
      <w:pPr>
        <w:rPr>
          <w:rFonts w:ascii="ＭＳ 明朝" w:hAnsi="ＭＳ 明朝"/>
        </w:rPr>
      </w:pPr>
      <w:r w:rsidRPr="00B50854">
        <w:rPr>
          <w:rFonts w:ascii="ＭＳ 明朝" w:hAnsi="ＭＳ 明朝" w:hint="eastAsia"/>
        </w:rPr>
        <w:t>（</w:t>
      </w:r>
      <w:r w:rsidR="005776A5" w:rsidRPr="00B50854">
        <w:rPr>
          <w:rFonts w:ascii="ＭＳ 明朝" w:hAnsi="ＭＳ 明朝" w:hint="eastAsia"/>
        </w:rPr>
        <w:t>退職</w:t>
      </w:r>
      <w:r w:rsidRPr="00B50854">
        <w:rPr>
          <w:rFonts w:ascii="ＭＳ 明朝" w:hAnsi="ＭＳ 明朝" w:hint="eastAsia"/>
        </w:rPr>
        <w:t xml:space="preserve">） </w:t>
      </w:r>
    </w:p>
    <w:p w14:paraId="2BB6C6F0"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第１６条　社員が次の各号の一に該当するときは、</w:t>
      </w:r>
      <w:r w:rsidR="00787FB3" w:rsidRPr="00B50854">
        <w:rPr>
          <w:rFonts w:ascii="ＭＳ 明朝" w:hAnsi="ＭＳ 明朝" w:hint="eastAsia"/>
        </w:rPr>
        <w:t>退職とする</w:t>
      </w:r>
      <w:r w:rsidRPr="00B50854">
        <w:rPr>
          <w:rFonts w:ascii="ＭＳ 明朝" w:hAnsi="ＭＳ 明朝" w:hint="eastAsia"/>
        </w:rPr>
        <w:t>。</w:t>
      </w:r>
    </w:p>
    <w:p w14:paraId="1DFA9DE9" w14:textId="77777777" w:rsidR="009101EB" w:rsidRPr="00B50854" w:rsidRDefault="009101EB">
      <w:pPr>
        <w:rPr>
          <w:rFonts w:ascii="ＭＳ 明朝" w:hAnsi="ＭＳ 明朝"/>
        </w:rPr>
      </w:pPr>
      <w:r w:rsidRPr="00B50854">
        <w:rPr>
          <w:rFonts w:ascii="ＭＳ 明朝" w:hAnsi="ＭＳ 明朝" w:hint="eastAsia"/>
        </w:rPr>
        <w:t>（１）死亡したとき。</w:t>
      </w:r>
    </w:p>
    <w:p w14:paraId="3288BA61" w14:textId="77777777" w:rsidR="009101EB" w:rsidRPr="00B50854" w:rsidRDefault="009101EB">
      <w:pPr>
        <w:rPr>
          <w:rFonts w:ascii="ＭＳ 明朝" w:hAnsi="ＭＳ 明朝"/>
        </w:rPr>
      </w:pPr>
      <w:r w:rsidRPr="00B50854">
        <w:rPr>
          <w:rFonts w:ascii="ＭＳ 明朝" w:hAnsi="ＭＳ 明朝" w:hint="eastAsia"/>
        </w:rPr>
        <w:t>（２）退職を願い出て承認されたとき。</w:t>
      </w:r>
    </w:p>
    <w:p w14:paraId="4262E0B2" w14:textId="77777777" w:rsidR="009101EB" w:rsidRPr="00B50854" w:rsidRDefault="009101EB">
      <w:pPr>
        <w:rPr>
          <w:rFonts w:ascii="ＭＳ 明朝" w:hAnsi="ＭＳ 明朝"/>
        </w:rPr>
      </w:pPr>
      <w:r w:rsidRPr="00B50854">
        <w:rPr>
          <w:rFonts w:ascii="ＭＳ 明朝" w:hAnsi="ＭＳ 明朝" w:hint="eastAsia"/>
        </w:rPr>
        <w:t>（３）定年に達したとき。</w:t>
      </w:r>
    </w:p>
    <w:p w14:paraId="6652F51D" w14:textId="77777777" w:rsidR="009101EB" w:rsidRPr="00B50854" w:rsidRDefault="009101EB">
      <w:pPr>
        <w:rPr>
          <w:rFonts w:ascii="ＭＳ 明朝" w:hAnsi="ＭＳ 明朝"/>
        </w:rPr>
      </w:pPr>
      <w:r w:rsidRPr="00B50854">
        <w:rPr>
          <w:rFonts w:ascii="ＭＳ 明朝" w:hAnsi="ＭＳ 明朝" w:hint="eastAsia"/>
        </w:rPr>
        <w:t>（４）休職期間が満了し、復職を命ぜられないとき。</w:t>
      </w:r>
    </w:p>
    <w:p w14:paraId="17923B52" w14:textId="45F2AA46" w:rsidR="009101EB" w:rsidRPr="00B50854" w:rsidRDefault="009101EB">
      <w:pPr>
        <w:rPr>
          <w:rFonts w:ascii="ＭＳ 明朝" w:hAnsi="ＭＳ 明朝"/>
        </w:rPr>
      </w:pPr>
      <w:r w:rsidRPr="00B50854">
        <w:rPr>
          <w:rFonts w:ascii="ＭＳ 明朝" w:hAnsi="ＭＳ 明朝" w:hint="eastAsia"/>
        </w:rPr>
        <w:t>（５）第１９条（解雇）</w:t>
      </w:r>
      <w:r w:rsidR="00EB23B8">
        <w:rPr>
          <w:rFonts w:ascii="ＭＳ 明朝" w:hAnsi="ＭＳ 明朝" w:hint="eastAsia"/>
        </w:rPr>
        <w:t>または</w:t>
      </w:r>
      <w:r w:rsidRPr="00B50854">
        <w:rPr>
          <w:rFonts w:ascii="ＭＳ 明朝" w:hAnsi="ＭＳ 明朝" w:hint="eastAsia"/>
        </w:rPr>
        <w:t>第６</w:t>
      </w:r>
      <w:r w:rsidR="004E36CE">
        <w:rPr>
          <w:rFonts w:ascii="ＭＳ 明朝" w:hAnsi="ＭＳ 明朝" w:hint="eastAsia"/>
        </w:rPr>
        <w:t>８</w:t>
      </w:r>
      <w:r w:rsidRPr="00B50854">
        <w:rPr>
          <w:rFonts w:ascii="ＭＳ 明朝" w:hAnsi="ＭＳ 明朝" w:hint="eastAsia"/>
        </w:rPr>
        <w:t>条（懲戒解雇）の規定により解雇されたとき。</w:t>
      </w:r>
    </w:p>
    <w:p w14:paraId="5FFA6DD6" w14:textId="77777777" w:rsidR="009101EB" w:rsidRPr="00B50854" w:rsidRDefault="009101EB">
      <w:pPr>
        <w:rPr>
          <w:rFonts w:ascii="ＭＳ 明朝" w:hAnsi="ＭＳ 明朝"/>
        </w:rPr>
      </w:pPr>
      <w:r w:rsidRPr="00B50854">
        <w:rPr>
          <w:rFonts w:ascii="ＭＳ 明朝" w:hAnsi="ＭＳ 明朝" w:hint="eastAsia"/>
        </w:rPr>
        <w:t xml:space="preserve">（６）当社の役員に就任したとき。 </w:t>
      </w:r>
    </w:p>
    <w:p w14:paraId="25549BA9" w14:textId="77777777" w:rsidR="009101EB" w:rsidRPr="00B50854" w:rsidRDefault="009101EB">
      <w:pPr>
        <w:rPr>
          <w:rFonts w:ascii="ＭＳ 明朝" w:hAnsi="ＭＳ 明朝"/>
        </w:rPr>
      </w:pPr>
      <w:r w:rsidRPr="00B50854">
        <w:rPr>
          <w:rFonts w:hint="eastAsia"/>
        </w:rPr>
        <w:t>（７）本人が行方不明となって３０日が経過したとき。</w:t>
      </w:r>
    </w:p>
    <w:p w14:paraId="39E471F8" w14:textId="77777777" w:rsidR="009101EB" w:rsidRPr="00B50854" w:rsidRDefault="009101EB">
      <w:pPr>
        <w:rPr>
          <w:rFonts w:ascii="ＭＳ 明朝" w:hAnsi="ＭＳ 明朝"/>
        </w:rPr>
      </w:pPr>
    </w:p>
    <w:p w14:paraId="0BF50D31" w14:textId="77777777" w:rsidR="009101EB" w:rsidRPr="00B50854" w:rsidRDefault="009101EB">
      <w:pPr>
        <w:rPr>
          <w:rFonts w:ascii="ＭＳ 明朝" w:hAnsi="ＭＳ 明朝"/>
        </w:rPr>
      </w:pPr>
      <w:r w:rsidRPr="00B50854">
        <w:rPr>
          <w:rFonts w:ascii="ＭＳ 明朝" w:hAnsi="ＭＳ 明朝" w:hint="eastAsia"/>
        </w:rPr>
        <w:t xml:space="preserve">（退職手続） </w:t>
      </w:r>
    </w:p>
    <w:p w14:paraId="5307B8F6" w14:textId="77777777" w:rsidR="009101EB" w:rsidRDefault="009101EB">
      <w:pPr>
        <w:ind w:left="210" w:hangingChars="100" w:hanging="210"/>
        <w:rPr>
          <w:rFonts w:ascii="ＭＳ 明朝" w:hAnsi="ＭＳ 明朝"/>
        </w:rPr>
      </w:pPr>
      <w:r w:rsidRPr="00B50854">
        <w:rPr>
          <w:rFonts w:ascii="ＭＳ 明朝" w:hAnsi="ＭＳ 明朝" w:hint="eastAsia"/>
        </w:rPr>
        <w:t>第１７条　社員が自己の都合により退職しようとするときは、少なくとも１ヶ月前までに退職</w:t>
      </w:r>
      <w:r w:rsidR="00C47902" w:rsidRPr="00B50854">
        <w:rPr>
          <w:rFonts w:ascii="ＭＳ 明朝" w:hAnsi="ＭＳ 明朝" w:hint="eastAsia"/>
        </w:rPr>
        <w:t>願</w:t>
      </w:r>
      <w:r w:rsidRPr="00B50854">
        <w:rPr>
          <w:rFonts w:ascii="ＭＳ 明朝" w:hAnsi="ＭＳ 明朝" w:hint="eastAsia"/>
        </w:rPr>
        <w:t>を提出</w:t>
      </w:r>
      <w:r w:rsidR="000C44C5">
        <w:rPr>
          <w:rFonts w:ascii="ＭＳ 明朝" w:hAnsi="ＭＳ 明朝" w:hint="eastAsia"/>
        </w:rPr>
        <w:t>しなければならない</w:t>
      </w:r>
      <w:r w:rsidRPr="00B50854">
        <w:rPr>
          <w:rFonts w:ascii="ＭＳ 明朝" w:hAnsi="ＭＳ 明朝" w:hint="eastAsia"/>
        </w:rPr>
        <w:t>。</w:t>
      </w:r>
    </w:p>
    <w:p w14:paraId="145C1EEB" w14:textId="4AC1C699" w:rsidR="008F5C8D" w:rsidRPr="00B50854" w:rsidRDefault="008F5C8D">
      <w:pPr>
        <w:ind w:left="210" w:hangingChars="100" w:hanging="210"/>
        <w:rPr>
          <w:rFonts w:ascii="ＭＳ 明朝" w:hAnsi="ＭＳ 明朝"/>
        </w:rPr>
      </w:pPr>
      <w:r>
        <w:rPr>
          <w:rFonts w:hAnsi="ＭＳ 明朝" w:hint="eastAsia"/>
        </w:rPr>
        <w:t>２．退職を願い出た者は、会社の承認があるまで従前の業務に服さなければならない。</w:t>
      </w:r>
    </w:p>
    <w:p w14:paraId="6A4F9CFE" w14:textId="4BD70230" w:rsidR="009101EB" w:rsidRPr="00B50854" w:rsidRDefault="008F5C8D">
      <w:pPr>
        <w:ind w:left="210" w:hangingChars="100" w:hanging="210"/>
        <w:rPr>
          <w:rFonts w:ascii="ＭＳ 明朝" w:hAnsi="ＭＳ 明朝"/>
        </w:rPr>
      </w:pPr>
      <w:r>
        <w:rPr>
          <w:rFonts w:ascii="ＭＳ 明朝" w:hAnsi="ＭＳ 明朝" w:hint="eastAsia"/>
        </w:rPr>
        <w:t>３</w:t>
      </w:r>
      <w:r w:rsidR="009101EB" w:rsidRPr="00B50854">
        <w:rPr>
          <w:rFonts w:ascii="ＭＳ 明朝" w:hAnsi="ＭＳ 明朝" w:hint="eastAsia"/>
        </w:rPr>
        <w:t xml:space="preserve">．退職の承認を受けた者は、退職日までの間に必要な事務の引き継ぎを完了しなければならない。 </w:t>
      </w:r>
    </w:p>
    <w:p w14:paraId="0B469E22" w14:textId="77777777" w:rsidR="009101EB" w:rsidRPr="00B50854" w:rsidRDefault="009101EB">
      <w:pPr>
        <w:rPr>
          <w:rFonts w:ascii="ＭＳ 明朝" w:hAnsi="ＭＳ 明朝"/>
        </w:rPr>
      </w:pPr>
    </w:p>
    <w:p w14:paraId="2F2D3A5F" w14:textId="77777777" w:rsidR="009101EB" w:rsidRPr="00B50854" w:rsidRDefault="009101EB">
      <w:pPr>
        <w:rPr>
          <w:rFonts w:ascii="ＭＳ 明朝" w:hAnsi="ＭＳ 明朝"/>
        </w:rPr>
      </w:pPr>
      <w:r w:rsidRPr="00B50854">
        <w:rPr>
          <w:rFonts w:ascii="ＭＳ 明朝" w:hAnsi="ＭＳ 明朝" w:hint="eastAsia"/>
        </w:rPr>
        <w:t xml:space="preserve">（退職後の就業制限） </w:t>
      </w:r>
    </w:p>
    <w:p w14:paraId="752514F1"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第１８条　企業秘密の中枢にかかわる社員で、入社あるいは企業秘密の中枢にかかわる業務に就く際、退職後一年以内に会社の業務区域内において同種ないし類似の業務を行い、または同業他社に就業してはならない旨の特約を締結した者については、この特約により退職後の就業を制限することがある。 </w:t>
      </w:r>
    </w:p>
    <w:p w14:paraId="2AA157DD" w14:textId="77777777" w:rsidR="009101EB" w:rsidRPr="00B50854" w:rsidRDefault="009101EB">
      <w:pPr>
        <w:rPr>
          <w:rFonts w:ascii="ＭＳ 明朝" w:hAnsi="ＭＳ 明朝"/>
        </w:rPr>
      </w:pPr>
    </w:p>
    <w:p w14:paraId="0AB48BEF" w14:textId="77777777" w:rsidR="009101EB" w:rsidRPr="00B50854" w:rsidRDefault="009101EB">
      <w:pPr>
        <w:rPr>
          <w:rFonts w:ascii="ＭＳ 明朝" w:hAnsi="ＭＳ 明朝"/>
        </w:rPr>
      </w:pPr>
      <w:r w:rsidRPr="00B50854">
        <w:rPr>
          <w:rFonts w:ascii="ＭＳ 明朝" w:hAnsi="ＭＳ 明朝" w:hint="eastAsia"/>
        </w:rPr>
        <w:t xml:space="preserve">（解 雇） </w:t>
      </w:r>
    </w:p>
    <w:p w14:paraId="4B6910B6" w14:textId="77777777" w:rsidR="009101EB" w:rsidRPr="00B50854" w:rsidRDefault="009101EB">
      <w:pPr>
        <w:rPr>
          <w:rFonts w:ascii="ＭＳ 明朝" w:hAnsi="ＭＳ 明朝"/>
        </w:rPr>
      </w:pPr>
      <w:r w:rsidRPr="00B50854">
        <w:rPr>
          <w:rFonts w:ascii="ＭＳ 明朝" w:hAnsi="ＭＳ 明朝" w:hint="eastAsia"/>
        </w:rPr>
        <w:t>第１９条　会社は、次の各号に該当する場合は社員を解雇することがある。</w:t>
      </w:r>
    </w:p>
    <w:p w14:paraId="18B2FB7F" w14:textId="77777777" w:rsidR="009101EB" w:rsidRPr="00B50854" w:rsidRDefault="009101EB">
      <w:pPr>
        <w:rPr>
          <w:rFonts w:ascii="ＭＳ 明朝" w:hAnsi="ＭＳ 明朝"/>
        </w:rPr>
      </w:pPr>
      <w:r w:rsidRPr="00B50854">
        <w:rPr>
          <w:rFonts w:ascii="ＭＳ 明朝" w:hAnsi="ＭＳ 明朝" w:hint="eastAsia"/>
        </w:rPr>
        <w:t>（１）身体または精神の障害等により、業務に耐えられないと認められるとき。</w:t>
      </w:r>
    </w:p>
    <w:p w14:paraId="256707C3" w14:textId="77777777" w:rsidR="009101EB" w:rsidRPr="00B50854" w:rsidRDefault="009101EB">
      <w:pPr>
        <w:rPr>
          <w:rFonts w:ascii="ＭＳ 明朝" w:hAnsi="ＭＳ 明朝"/>
        </w:rPr>
      </w:pPr>
      <w:r w:rsidRPr="00B50854">
        <w:rPr>
          <w:rFonts w:ascii="ＭＳ 明朝" w:hAnsi="ＭＳ 明朝" w:hint="eastAsia"/>
        </w:rPr>
        <w:t>（２）試用期間中の者で、社員として不適当と認められるとき。</w:t>
      </w:r>
    </w:p>
    <w:p w14:paraId="7CA18865" w14:textId="127BC97A" w:rsidR="009101EB" w:rsidRPr="00B50854" w:rsidRDefault="009101EB" w:rsidP="00236568">
      <w:pPr>
        <w:ind w:left="424" w:hangingChars="202" w:hanging="424"/>
        <w:rPr>
          <w:rFonts w:ascii="ＭＳ 明朝" w:hAnsi="ＭＳ 明朝"/>
        </w:rPr>
      </w:pPr>
      <w:r w:rsidRPr="00B50854">
        <w:rPr>
          <w:rFonts w:ascii="ＭＳ 明朝" w:hAnsi="ＭＳ 明朝" w:hint="eastAsia"/>
        </w:rPr>
        <w:t>（３）社員としての勤務状況が不良で就業に適しないと認められるとき</w:t>
      </w:r>
      <w:r w:rsidR="00236568">
        <w:rPr>
          <w:rFonts w:ascii="ＭＳ 明朝" w:hAnsi="ＭＳ 明朝" w:hint="eastAsia"/>
        </w:rPr>
        <w:t>や、</w:t>
      </w:r>
      <w:r w:rsidR="00236568">
        <w:rPr>
          <w:rFonts w:hAnsi="ＭＳ 明朝" w:hint="eastAsia"/>
        </w:rPr>
        <w:t>当社の業務に不適格と認められるとき。</w:t>
      </w:r>
    </w:p>
    <w:p w14:paraId="5BFA929C" w14:textId="77777777" w:rsidR="009101EB" w:rsidRPr="00B50854" w:rsidRDefault="009101EB" w:rsidP="00236568">
      <w:pPr>
        <w:pStyle w:val="a3"/>
        <w:ind w:leftChars="3" w:left="426" w:hangingChars="200" w:hanging="420"/>
        <w:rPr>
          <w:rFonts w:ascii="ＭＳ 明朝" w:hAnsi="ＭＳ 明朝"/>
        </w:rPr>
      </w:pPr>
      <w:r w:rsidRPr="00B50854">
        <w:rPr>
          <w:rFonts w:ascii="ＭＳ 明朝" w:hAnsi="ＭＳ 明朝" w:hint="eastAsia"/>
        </w:rPr>
        <w:t>（４）採用時に地位を特定し採用された社員もしくは、特別の専門技術の能力を特定して採用された社員が、特定した地位もしくは特定の能力が不足し、改善がされないとき。</w:t>
      </w:r>
    </w:p>
    <w:p w14:paraId="36D757B2" w14:textId="77777777" w:rsidR="009101EB" w:rsidRPr="00B50854" w:rsidRDefault="009101EB">
      <w:pPr>
        <w:pStyle w:val="20"/>
        <w:ind w:left="630" w:hanging="840"/>
        <w:rPr>
          <w:rFonts w:ascii="ＭＳ 明朝" w:eastAsia="ＭＳ 明朝" w:hAnsi="ＭＳ 明朝"/>
        </w:rPr>
      </w:pPr>
      <w:r w:rsidRPr="00B50854">
        <w:rPr>
          <w:rFonts w:ascii="ＭＳ 明朝" w:eastAsia="ＭＳ 明朝" w:hAnsi="ＭＳ 明朝" w:hint="eastAsia"/>
        </w:rPr>
        <w:t xml:space="preserve">　（５）協調性に欠き、業務の遂行に支障が生じているとき。</w:t>
      </w:r>
    </w:p>
    <w:p w14:paraId="7E4C0627" w14:textId="77777777" w:rsidR="009101EB" w:rsidRPr="00B50854" w:rsidRDefault="009101EB">
      <w:pPr>
        <w:rPr>
          <w:rFonts w:ascii="ＭＳ 明朝" w:hAnsi="ＭＳ 明朝"/>
        </w:rPr>
      </w:pPr>
      <w:r w:rsidRPr="00B50854">
        <w:rPr>
          <w:rFonts w:ascii="ＭＳ 明朝" w:hAnsi="ＭＳ 明朝" w:hint="eastAsia"/>
        </w:rPr>
        <w:t>（６）能力不足により業務遂行が困難であると認められるとき。</w:t>
      </w:r>
    </w:p>
    <w:p w14:paraId="4594F2BD" w14:textId="77777777" w:rsidR="009101EB" w:rsidRPr="00B50854" w:rsidRDefault="009101EB">
      <w:pPr>
        <w:rPr>
          <w:rFonts w:ascii="ＭＳ 明朝" w:hAnsi="ＭＳ 明朝"/>
        </w:rPr>
      </w:pPr>
      <w:r w:rsidRPr="00B50854">
        <w:rPr>
          <w:rFonts w:ascii="ＭＳ 明朝" w:hAnsi="ＭＳ 明朝" w:hint="eastAsia"/>
        </w:rPr>
        <w:lastRenderedPageBreak/>
        <w:t>（７）事業の縮小その他会社の都合によりやむを得ない事情があるとき。</w:t>
      </w:r>
    </w:p>
    <w:p w14:paraId="7E311E23" w14:textId="77777777" w:rsidR="009101EB" w:rsidRPr="00B50854" w:rsidRDefault="009101EB">
      <w:pPr>
        <w:rPr>
          <w:rFonts w:ascii="ＭＳ 明朝" w:hAnsi="ＭＳ 明朝"/>
        </w:rPr>
      </w:pPr>
      <w:r w:rsidRPr="00B50854">
        <w:rPr>
          <w:rFonts w:ascii="ＭＳ 明朝" w:hAnsi="ＭＳ 明朝" w:hint="eastAsia"/>
        </w:rPr>
        <w:t xml:space="preserve">（８）天災地変その他やむを得ない事由により、事業の継続が不可能となったとき。 </w:t>
      </w:r>
    </w:p>
    <w:p w14:paraId="3D5E30FB" w14:textId="77777777" w:rsidR="009101EB" w:rsidRPr="00B50854" w:rsidRDefault="009101EB">
      <w:pPr>
        <w:rPr>
          <w:rFonts w:ascii="ＭＳ 明朝" w:hAnsi="ＭＳ 明朝"/>
        </w:rPr>
      </w:pPr>
      <w:r w:rsidRPr="00B50854">
        <w:rPr>
          <w:rFonts w:ascii="ＭＳ 明朝" w:hAnsi="ＭＳ 明朝" w:hint="eastAsia"/>
        </w:rPr>
        <w:t>（９）服務規定に反する行為をしたとき。</w:t>
      </w:r>
    </w:p>
    <w:p w14:paraId="6189E838" w14:textId="77777777" w:rsidR="009101EB" w:rsidRPr="00B50854" w:rsidRDefault="009101EB">
      <w:pPr>
        <w:rPr>
          <w:rFonts w:ascii="ＭＳ 明朝" w:hAnsi="ＭＳ 明朝"/>
        </w:rPr>
      </w:pPr>
      <w:r w:rsidRPr="00B50854">
        <w:rPr>
          <w:rFonts w:ascii="ＭＳ 明朝" w:hAnsi="ＭＳ 明朝" w:hint="eastAsia"/>
        </w:rPr>
        <w:t>（10）当社の社員として不適格であると認められるとき。</w:t>
      </w:r>
    </w:p>
    <w:p w14:paraId="029EA0C9" w14:textId="31ECFF39" w:rsidR="009101EB" w:rsidRPr="00B50854" w:rsidRDefault="009101EB">
      <w:pPr>
        <w:rPr>
          <w:rFonts w:ascii="ＭＳ 明朝" w:hAnsi="ＭＳ 明朝"/>
        </w:rPr>
      </w:pPr>
      <w:r w:rsidRPr="00B50854">
        <w:rPr>
          <w:rFonts w:ascii="ＭＳ 明朝" w:hAnsi="ＭＳ 明朝" w:hint="eastAsia"/>
        </w:rPr>
        <w:t>（11）その他前各号に準ずる</w:t>
      </w:r>
      <w:r w:rsidR="00236568">
        <w:rPr>
          <w:rFonts w:ascii="ＭＳ 明朝" w:hAnsi="ＭＳ 明朝" w:hint="eastAsia"/>
        </w:rPr>
        <w:t>事由がある</w:t>
      </w:r>
      <w:r w:rsidRPr="00B50854">
        <w:rPr>
          <w:rFonts w:ascii="ＭＳ 明朝" w:hAnsi="ＭＳ 明朝" w:hint="eastAsia"/>
        </w:rPr>
        <w:t>とき。</w:t>
      </w:r>
    </w:p>
    <w:p w14:paraId="1A8AFCD7" w14:textId="77777777" w:rsidR="009101EB" w:rsidRPr="00B50854" w:rsidRDefault="009101EB">
      <w:pPr>
        <w:rPr>
          <w:rFonts w:ascii="ＭＳ 明朝" w:hAnsi="ＭＳ 明朝"/>
        </w:rPr>
      </w:pPr>
    </w:p>
    <w:p w14:paraId="611271F6" w14:textId="77777777" w:rsidR="009101EB" w:rsidRPr="00B50854" w:rsidRDefault="009101EB">
      <w:pPr>
        <w:rPr>
          <w:rFonts w:ascii="ＭＳ 明朝" w:hAnsi="ＭＳ 明朝"/>
        </w:rPr>
      </w:pPr>
      <w:r w:rsidRPr="00B50854">
        <w:rPr>
          <w:rFonts w:ascii="ＭＳ 明朝" w:hAnsi="ＭＳ 明朝" w:hint="eastAsia"/>
        </w:rPr>
        <w:t xml:space="preserve">（解雇の予告） </w:t>
      </w:r>
    </w:p>
    <w:p w14:paraId="1BAAE181"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第２０条　前条により解雇する場合は、３０日前までに予告するか、または労働基準法第１２条により計算した平均賃金の３０日分に相当する予告手当を支給して即時解雇する。</w:t>
      </w:r>
    </w:p>
    <w:p w14:paraId="0599E45D" w14:textId="77777777" w:rsidR="009101EB" w:rsidRPr="00B50854" w:rsidRDefault="009101EB">
      <w:pPr>
        <w:rPr>
          <w:rFonts w:ascii="ＭＳ 明朝" w:hAnsi="ＭＳ 明朝"/>
        </w:rPr>
      </w:pPr>
      <w:r w:rsidRPr="00B50854">
        <w:rPr>
          <w:rFonts w:ascii="ＭＳ 明朝" w:hAnsi="ＭＳ 明朝" w:hint="eastAsia"/>
        </w:rPr>
        <w:t>２．前項の予告の日数は、予告手当を支払った日数分を短縮することができる。</w:t>
      </w:r>
    </w:p>
    <w:p w14:paraId="7BDA76BC" w14:textId="5D4B5F05" w:rsidR="009101EB" w:rsidRPr="00B50854" w:rsidRDefault="009101EB">
      <w:pPr>
        <w:ind w:left="210" w:hangingChars="100" w:hanging="210"/>
        <w:rPr>
          <w:rFonts w:ascii="ＭＳ 明朝" w:hAnsi="ＭＳ 明朝"/>
        </w:rPr>
      </w:pPr>
      <w:r w:rsidRPr="00B50854">
        <w:rPr>
          <w:rFonts w:ascii="ＭＳ 明朝" w:hAnsi="ＭＳ 明朝" w:hint="eastAsia"/>
        </w:rPr>
        <w:t>３．前条第８号および第６</w:t>
      </w:r>
      <w:r w:rsidR="00D54014">
        <w:rPr>
          <w:rFonts w:ascii="ＭＳ 明朝" w:hAnsi="ＭＳ 明朝" w:hint="eastAsia"/>
        </w:rPr>
        <w:t>４</w:t>
      </w:r>
      <w:r w:rsidRPr="00B50854">
        <w:rPr>
          <w:rFonts w:ascii="ＭＳ 明朝" w:hAnsi="ＭＳ 明朝" w:hint="eastAsia"/>
        </w:rPr>
        <w:t>条第４号に該当する場合で、所轄労働基準監督署長により解雇予告除外認定を受けたときは、解雇予告</w:t>
      </w:r>
      <w:r w:rsidR="00891B72" w:rsidRPr="00B50854">
        <w:rPr>
          <w:rFonts w:ascii="ＭＳ 明朝" w:hAnsi="ＭＳ 明朝" w:hint="eastAsia"/>
        </w:rPr>
        <w:t>および</w:t>
      </w:r>
      <w:r w:rsidRPr="00B50854">
        <w:rPr>
          <w:rFonts w:ascii="ＭＳ 明朝" w:hAnsi="ＭＳ 明朝" w:hint="eastAsia"/>
        </w:rPr>
        <w:t xml:space="preserve">予告手当を支給することなく即時に解雇する。 </w:t>
      </w:r>
    </w:p>
    <w:p w14:paraId="0709F7EC" w14:textId="77777777" w:rsidR="009101EB" w:rsidRPr="00B50854" w:rsidRDefault="009101EB">
      <w:pPr>
        <w:rPr>
          <w:rFonts w:ascii="ＭＳ 明朝" w:hAnsi="ＭＳ 明朝"/>
        </w:rPr>
      </w:pPr>
    </w:p>
    <w:p w14:paraId="2478C252" w14:textId="77777777" w:rsidR="009101EB" w:rsidRPr="00B50854" w:rsidRDefault="009101EB">
      <w:pPr>
        <w:rPr>
          <w:rFonts w:ascii="ＭＳ 明朝" w:hAnsi="ＭＳ 明朝"/>
        </w:rPr>
      </w:pPr>
      <w:r w:rsidRPr="00B50854">
        <w:rPr>
          <w:rFonts w:ascii="ＭＳ 明朝" w:hAnsi="ＭＳ 明朝" w:hint="eastAsia"/>
        </w:rPr>
        <w:t xml:space="preserve">（解雇の制限） </w:t>
      </w:r>
    </w:p>
    <w:p w14:paraId="47C3965C"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第２１条　社員が業務上の傷病により療養のため休業する期間およびその後３０日間、ならびに産前産後の女性が休業する期間およびその後３０日間は解雇しない。ただし、業務上の傷病の場合、</w:t>
      </w:r>
      <w:r w:rsidR="004900C7" w:rsidRPr="00B50854">
        <w:rPr>
          <w:rFonts w:ascii="ＭＳ 明朝" w:hAnsi="ＭＳ 明朝" w:hint="eastAsia"/>
        </w:rPr>
        <w:t>療養の開始後３年を経過した日において傷病補償年金を受けている</w:t>
      </w:r>
      <w:r w:rsidR="00BF15AC" w:rsidRPr="00B50854">
        <w:rPr>
          <w:rFonts w:ascii="ＭＳ 明朝" w:hAnsi="ＭＳ 明朝" w:hint="eastAsia"/>
        </w:rPr>
        <w:t>、</w:t>
      </w:r>
      <w:r w:rsidR="004900C7" w:rsidRPr="00B50854">
        <w:rPr>
          <w:rFonts w:ascii="ＭＳ 明朝" w:hAnsi="ＭＳ 明朝" w:hint="eastAsia"/>
        </w:rPr>
        <w:t>または同日後</w:t>
      </w:r>
      <w:r w:rsidR="00E958CF" w:rsidRPr="00B50854">
        <w:rPr>
          <w:rFonts w:ascii="ＭＳ 明朝" w:hAnsi="ＭＳ 明朝" w:hint="eastAsia"/>
        </w:rPr>
        <w:t>傷病補償年金を受</w:t>
      </w:r>
      <w:r w:rsidR="004900C7" w:rsidRPr="00B50854">
        <w:rPr>
          <w:rFonts w:ascii="ＭＳ 明朝" w:hAnsi="ＭＳ 明朝" w:hint="eastAsia"/>
        </w:rPr>
        <w:t>けることとなったときは</w:t>
      </w:r>
      <w:r w:rsidRPr="00B50854">
        <w:rPr>
          <w:rFonts w:ascii="ＭＳ 明朝" w:hAnsi="ＭＳ 明朝" w:hint="eastAsia"/>
        </w:rPr>
        <w:t xml:space="preserve">この限りでない。 </w:t>
      </w:r>
    </w:p>
    <w:p w14:paraId="356C27B5" w14:textId="77777777" w:rsidR="00085E4D" w:rsidRPr="00B50854" w:rsidRDefault="00085E4D">
      <w:pPr>
        <w:rPr>
          <w:rFonts w:ascii="ＭＳ 明朝" w:hAnsi="ＭＳ 明朝"/>
        </w:rPr>
      </w:pPr>
    </w:p>
    <w:p w14:paraId="113C0DE5" w14:textId="77777777" w:rsidR="009101EB" w:rsidRPr="00B50854" w:rsidRDefault="009101EB">
      <w:pPr>
        <w:rPr>
          <w:rFonts w:ascii="ＭＳ 明朝" w:hAnsi="ＭＳ 明朝"/>
        </w:rPr>
      </w:pPr>
      <w:r w:rsidRPr="00B50854">
        <w:rPr>
          <w:rFonts w:ascii="ＭＳ 明朝" w:hAnsi="ＭＳ 明朝" w:hint="eastAsia"/>
        </w:rPr>
        <w:t xml:space="preserve">（貸与物の返還） </w:t>
      </w:r>
    </w:p>
    <w:p w14:paraId="47EDB413"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第２２条　社員</w:t>
      </w:r>
      <w:r w:rsidR="000C44C5">
        <w:rPr>
          <w:rFonts w:ascii="ＭＳ 明朝" w:hAnsi="ＭＳ 明朝" w:hint="eastAsia"/>
        </w:rPr>
        <w:t>が退職とな</w:t>
      </w:r>
      <w:r w:rsidRPr="00B50854">
        <w:rPr>
          <w:rFonts w:ascii="ＭＳ 明朝" w:hAnsi="ＭＳ 明朝" w:hint="eastAsia"/>
        </w:rPr>
        <w:t>ったときは、速やかに次の各号の貸与物等について返還または返済しなければならない。</w:t>
      </w:r>
    </w:p>
    <w:p w14:paraId="05222B5A" w14:textId="6C08067F" w:rsidR="009101EB" w:rsidRPr="00B50854" w:rsidRDefault="009101EB">
      <w:pPr>
        <w:rPr>
          <w:rFonts w:ascii="ＭＳ 明朝" w:hAnsi="ＭＳ 明朝"/>
        </w:rPr>
      </w:pPr>
      <w:r w:rsidRPr="00B50854">
        <w:rPr>
          <w:rFonts w:ascii="ＭＳ 明朝" w:hAnsi="ＭＳ 明朝" w:hint="eastAsia"/>
        </w:rPr>
        <w:t>（１）身分証明書、健康保険被保険者証、その他社員を表示する一切の証</w:t>
      </w:r>
    </w:p>
    <w:p w14:paraId="0AE5C522" w14:textId="77777777" w:rsidR="009101EB" w:rsidRPr="00B50854" w:rsidRDefault="009101EB">
      <w:pPr>
        <w:rPr>
          <w:rFonts w:ascii="ＭＳ 明朝" w:hAnsi="ＭＳ 明朝"/>
        </w:rPr>
      </w:pPr>
      <w:r w:rsidRPr="00B50854">
        <w:rPr>
          <w:rFonts w:ascii="ＭＳ 明朝" w:hAnsi="ＭＳ 明朝" w:hint="eastAsia"/>
        </w:rPr>
        <w:t>（２）貸与物、貸付金、借受金、仮払金、未精算金等</w:t>
      </w:r>
    </w:p>
    <w:p w14:paraId="2BC86DFD" w14:textId="77777777" w:rsidR="009101EB" w:rsidRPr="00B50854" w:rsidRDefault="009101EB">
      <w:pPr>
        <w:rPr>
          <w:rFonts w:ascii="ＭＳ 明朝" w:hAnsi="ＭＳ 明朝"/>
        </w:rPr>
      </w:pPr>
      <w:r w:rsidRPr="00B50854">
        <w:rPr>
          <w:rFonts w:ascii="ＭＳ 明朝" w:hAnsi="ＭＳ 明朝" w:hint="eastAsia"/>
        </w:rPr>
        <w:t>（３）その他会社の権利に属する金品</w:t>
      </w:r>
    </w:p>
    <w:p w14:paraId="43304512" w14:textId="77777777" w:rsidR="009101EB" w:rsidRPr="00B50854" w:rsidRDefault="009101EB">
      <w:pPr>
        <w:rPr>
          <w:rFonts w:ascii="ＭＳ 明朝" w:hAnsi="ＭＳ 明朝"/>
          <w:sz w:val="24"/>
        </w:rPr>
      </w:pPr>
    </w:p>
    <w:p w14:paraId="2DD6AC4A" w14:textId="77777777" w:rsidR="009101EB" w:rsidRPr="00B50854" w:rsidRDefault="009101EB">
      <w:pPr>
        <w:rPr>
          <w:rFonts w:ascii="ＭＳ 明朝" w:hAnsi="ＭＳ 明朝"/>
          <w:sz w:val="24"/>
        </w:rPr>
      </w:pPr>
    </w:p>
    <w:p w14:paraId="1F9C6A2D" w14:textId="77777777" w:rsidR="009101EB" w:rsidRPr="00B50854" w:rsidRDefault="009101EB">
      <w:pPr>
        <w:jc w:val="center"/>
        <w:rPr>
          <w:rFonts w:ascii="ＭＳ 明朝" w:hAnsi="ＭＳ 明朝"/>
          <w:sz w:val="24"/>
        </w:rPr>
      </w:pPr>
      <w:r w:rsidRPr="00B50854">
        <w:rPr>
          <w:rFonts w:ascii="ＭＳ 明朝" w:hAnsi="ＭＳ 明朝" w:hint="eastAsia"/>
          <w:sz w:val="24"/>
        </w:rPr>
        <w:t>第３章　勤　務</w:t>
      </w:r>
    </w:p>
    <w:p w14:paraId="4EA20B46" w14:textId="77777777" w:rsidR="009101EB" w:rsidRPr="00B50854" w:rsidRDefault="009101EB">
      <w:pPr>
        <w:rPr>
          <w:rFonts w:ascii="ＭＳ 明朝" w:hAnsi="ＭＳ 明朝"/>
        </w:rPr>
      </w:pPr>
    </w:p>
    <w:p w14:paraId="39976ED9" w14:textId="77777777" w:rsidR="009101EB" w:rsidRPr="00B50854" w:rsidRDefault="009101EB">
      <w:pPr>
        <w:rPr>
          <w:rFonts w:ascii="ＭＳ 明朝" w:hAnsi="ＭＳ 明朝"/>
        </w:rPr>
      </w:pPr>
      <w:r w:rsidRPr="00B50854">
        <w:rPr>
          <w:rFonts w:ascii="ＭＳ 明朝" w:hAnsi="ＭＳ 明朝" w:hint="eastAsia"/>
        </w:rPr>
        <w:t xml:space="preserve">（勤務時間） </w:t>
      </w:r>
    </w:p>
    <w:p w14:paraId="01843C53" w14:textId="77777777" w:rsidR="009101EB" w:rsidRPr="00B50854" w:rsidRDefault="009101EB">
      <w:pPr>
        <w:spacing w:afterLines="50" w:after="180"/>
        <w:ind w:left="210" w:hangingChars="100" w:hanging="210"/>
        <w:rPr>
          <w:rFonts w:ascii="ＭＳ 明朝" w:hAnsi="ＭＳ 明朝"/>
        </w:rPr>
      </w:pPr>
      <w:r w:rsidRPr="00B50854">
        <w:rPr>
          <w:rFonts w:ascii="ＭＳ 明朝" w:hAnsi="ＭＳ 明朝" w:hint="eastAsia"/>
        </w:rPr>
        <w:t>第２３条　社員の勤務時間は、１日実働８時間とし、始業・終業の時刻および休憩時間は次のとおりとする。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1866"/>
        <w:gridCol w:w="1866"/>
      </w:tblGrid>
      <w:tr w:rsidR="009101EB" w:rsidRPr="00B50854" w14:paraId="3E750469" w14:textId="77777777">
        <w:trPr>
          <w:jc w:val="center"/>
        </w:trPr>
        <w:tc>
          <w:tcPr>
            <w:tcW w:w="1865" w:type="dxa"/>
          </w:tcPr>
          <w:p w14:paraId="490AE630" w14:textId="77777777" w:rsidR="009101EB" w:rsidRPr="00B50854" w:rsidRDefault="009101EB">
            <w:pPr>
              <w:jc w:val="center"/>
              <w:rPr>
                <w:rFonts w:ascii="ＭＳ 明朝" w:hAnsi="ＭＳ 明朝"/>
              </w:rPr>
            </w:pPr>
            <w:r w:rsidRPr="00B50854">
              <w:rPr>
                <w:rFonts w:ascii="ＭＳ 明朝" w:hAnsi="ＭＳ 明朝" w:hint="eastAsia"/>
              </w:rPr>
              <w:t>始業時刻</w:t>
            </w:r>
          </w:p>
        </w:tc>
        <w:tc>
          <w:tcPr>
            <w:tcW w:w="1866" w:type="dxa"/>
          </w:tcPr>
          <w:p w14:paraId="422D9575" w14:textId="77777777" w:rsidR="009101EB" w:rsidRPr="00B50854" w:rsidRDefault="009101EB">
            <w:pPr>
              <w:jc w:val="center"/>
              <w:rPr>
                <w:rFonts w:ascii="ＭＳ 明朝" w:hAnsi="ＭＳ 明朝"/>
              </w:rPr>
            </w:pPr>
            <w:r w:rsidRPr="00B50854">
              <w:rPr>
                <w:rFonts w:ascii="ＭＳ 明朝" w:hAnsi="ＭＳ 明朝" w:hint="eastAsia"/>
              </w:rPr>
              <w:t>終業時刻</w:t>
            </w:r>
          </w:p>
        </w:tc>
        <w:tc>
          <w:tcPr>
            <w:tcW w:w="1866" w:type="dxa"/>
          </w:tcPr>
          <w:p w14:paraId="69CB7C86" w14:textId="77777777" w:rsidR="009101EB" w:rsidRPr="00B50854" w:rsidRDefault="009101EB">
            <w:pPr>
              <w:jc w:val="center"/>
              <w:rPr>
                <w:rFonts w:ascii="ＭＳ 明朝" w:hAnsi="ＭＳ 明朝"/>
              </w:rPr>
            </w:pPr>
            <w:r w:rsidRPr="00B50854">
              <w:rPr>
                <w:rFonts w:ascii="ＭＳ 明朝" w:hAnsi="ＭＳ 明朝" w:hint="eastAsia"/>
              </w:rPr>
              <w:t>休憩時間</w:t>
            </w:r>
          </w:p>
        </w:tc>
      </w:tr>
      <w:tr w:rsidR="009101EB" w:rsidRPr="00B50854" w14:paraId="24AF64FD" w14:textId="77777777">
        <w:trPr>
          <w:jc w:val="center"/>
        </w:trPr>
        <w:tc>
          <w:tcPr>
            <w:tcW w:w="1865" w:type="dxa"/>
          </w:tcPr>
          <w:p w14:paraId="2A3700EB" w14:textId="77777777" w:rsidR="009101EB" w:rsidRPr="00B50854" w:rsidRDefault="009101EB">
            <w:pPr>
              <w:jc w:val="center"/>
              <w:rPr>
                <w:rFonts w:ascii="ＭＳ 明朝" w:hAnsi="ＭＳ 明朝"/>
              </w:rPr>
            </w:pPr>
            <w:r w:rsidRPr="00B50854">
              <w:rPr>
                <w:rFonts w:ascii="ＭＳ 明朝" w:hAnsi="ＭＳ 明朝" w:hint="eastAsia"/>
              </w:rPr>
              <w:t>午前９時００分</w:t>
            </w:r>
          </w:p>
        </w:tc>
        <w:tc>
          <w:tcPr>
            <w:tcW w:w="1866" w:type="dxa"/>
          </w:tcPr>
          <w:p w14:paraId="1B2B09DF" w14:textId="77777777" w:rsidR="009101EB" w:rsidRPr="00B50854" w:rsidRDefault="009101EB">
            <w:pPr>
              <w:jc w:val="center"/>
              <w:rPr>
                <w:rFonts w:ascii="ＭＳ 明朝" w:hAnsi="ＭＳ 明朝"/>
              </w:rPr>
            </w:pPr>
            <w:r w:rsidRPr="00B50854">
              <w:rPr>
                <w:rFonts w:ascii="ＭＳ 明朝" w:hAnsi="ＭＳ 明朝" w:hint="eastAsia"/>
              </w:rPr>
              <w:t>午後６時００分</w:t>
            </w:r>
          </w:p>
        </w:tc>
        <w:tc>
          <w:tcPr>
            <w:tcW w:w="1866" w:type="dxa"/>
          </w:tcPr>
          <w:p w14:paraId="5D2662F6" w14:textId="77777777" w:rsidR="009101EB" w:rsidRPr="00B50854" w:rsidRDefault="009101EB">
            <w:pPr>
              <w:jc w:val="center"/>
              <w:rPr>
                <w:rFonts w:ascii="ＭＳ 明朝" w:hAnsi="ＭＳ 明朝"/>
              </w:rPr>
            </w:pPr>
            <w:r w:rsidRPr="00B50854">
              <w:rPr>
                <w:rFonts w:ascii="ＭＳ 明朝" w:hAnsi="ＭＳ 明朝" w:hint="eastAsia"/>
              </w:rPr>
              <w:t>正午より１時間</w:t>
            </w:r>
          </w:p>
        </w:tc>
      </w:tr>
    </w:tbl>
    <w:p w14:paraId="7EEE7D12" w14:textId="77777777" w:rsidR="00C32ADE" w:rsidRPr="00B50854" w:rsidRDefault="00C32ADE">
      <w:pPr>
        <w:ind w:left="210" w:hangingChars="100" w:hanging="210"/>
        <w:rPr>
          <w:rFonts w:ascii="ＭＳ 明朝" w:hAnsi="ＭＳ 明朝"/>
        </w:rPr>
      </w:pPr>
    </w:p>
    <w:p w14:paraId="6A97A39F" w14:textId="77777777"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 xml:space="preserve"> （始業・終業の時刻および休憩時間の変更） </w:t>
      </w:r>
    </w:p>
    <w:p w14:paraId="566CEF3D" w14:textId="4F097454" w:rsidR="009101EB" w:rsidRDefault="009101EB">
      <w:pPr>
        <w:ind w:left="210" w:hangingChars="100" w:hanging="210"/>
        <w:rPr>
          <w:rFonts w:ascii="ＭＳ 明朝" w:hAnsi="ＭＳ 明朝"/>
        </w:rPr>
      </w:pPr>
      <w:r w:rsidRPr="00B50854">
        <w:rPr>
          <w:rFonts w:ascii="ＭＳ 明朝" w:hAnsi="ＭＳ 明朝" w:hint="eastAsia"/>
        </w:rPr>
        <w:t>第２４条　会社は、業務上その他必要のある場合は、全部または一部の者について前条に定める始業・終業の時刻および休憩時間を繰り上げまたは繰り下げることがある。</w:t>
      </w:r>
    </w:p>
    <w:p w14:paraId="2C22E741" w14:textId="6ED87210" w:rsidR="009101EB" w:rsidRDefault="009101EB">
      <w:pPr>
        <w:rPr>
          <w:rFonts w:ascii="ＭＳ 明朝" w:hAnsi="ＭＳ 明朝"/>
        </w:rPr>
      </w:pPr>
    </w:p>
    <w:p w14:paraId="58489009" w14:textId="77777777" w:rsidR="004209CA" w:rsidRPr="00782870" w:rsidRDefault="004209CA" w:rsidP="004209CA">
      <w:pPr>
        <w:rPr>
          <w:rFonts w:ascii="ＭＳ 明朝" w:hAnsi="ＭＳ 明朝"/>
        </w:rPr>
      </w:pPr>
      <w:r w:rsidRPr="00782870">
        <w:rPr>
          <w:rFonts w:ascii="ＭＳ 明朝" w:hAnsi="ＭＳ 明朝" w:hint="eastAsia"/>
        </w:rPr>
        <w:t>（在宅勤務）</w:t>
      </w:r>
    </w:p>
    <w:p w14:paraId="72CA9F51" w14:textId="2E9EF289" w:rsidR="004209CA" w:rsidRPr="00782870" w:rsidRDefault="004209CA" w:rsidP="004209CA">
      <w:pPr>
        <w:ind w:left="210" w:hangingChars="100" w:hanging="210"/>
        <w:rPr>
          <w:rFonts w:asciiTheme="minorEastAsia" w:hAnsiTheme="minorEastAsia" w:cs="MS-Mincho"/>
          <w:kern w:val="0"/>
          <w:szCs w:val="21"/>
        </w:rPr>
      </w:pPr>
      <w:r w:rsidRPr="005E185E">
        <w:rPr>
          <w:rFonts w:ascii="ＭＳ 明朝" w:hAnsi="ＭＳ 明朝" w:hint="eastAsia"/>
        </w:rPr>
        <w:t>第</w:t>
      </w:r>
      <w:r>
        <w:rPr>
          <w:rFonts w:ascii="ＭＳ 明朝" w:hAnsi="ＭＳ 明朝" w:hint="eastAsia"/>
        </w:rPr>
        <w:t>２５</w:t>
      </w:r>
      <w:r w:rsidRPr="005E185E">
        <w:rPr>
          <w:rFonts w:ascii="ＭＳ 明朝" w:hAnsi="ＭＳ 明朝" w:hint="eastAsia"/>
        </w:rPr>
        <w:t xml:space="preserve">条　</w:t>
      </w:r>
      <w:r w:rsidRPr="00782870">
        <w:rPr>
          <w:rFonts w:asciiTheme="minorEastAsia" w:hAnsiTheme="minorEastAsia" w:cs="MS-Mincho" w:hint="eastAsia"/>
          <w:kern w:val="0"/>
          <w:szCs w:val="21"/>
        </w:rPr>
        <w:t>第３条に規定する社員であって次の各号のいずれにも該当する者のうち、本人の担当業務、就業環境および通勤環境等を勘案し、会社が認めた者については、在宅勤務を行うことができる。</w:t>
      </w:r>
    </w:p>
    <w:p w14:paraId="624EDA1D" w14:textId="77777777" w:rsidR="004209CA" w:rsidRPr="00782870" w:rsidRDefault="004209CA" w:rsidP="004209CA">
      <w:pPr>
        <w:ind w:left="210" w:hangingChars="100" w:hanging="210"/>
        <w:rPr>
          <w:rFonts w:asciiTheme="minorEastAsia" w:hAnsiTheme="minorEastAsia" w:cs="MS-Mincho"/>
          <w:kern w:val="0"/>
          <w:szCs w:val="21"/>
        </w:rPr>
      </w:pPr>
      <w:r w:rsidRPr="00782870">
        <w:rPr>
          <w:rFonts w:asciiTheme="minorEastAsia" w:hAnsiTheme="minorEastAsia" w:cs="MS-Mincho" w:hint="eastAsia"/>
          <w:kern w:val="0"/>
          <w:szCs w:val="21"/>
        </w:rPr>
        <w:t>（１）在宅勤務を希望する者</w:t>
      </w:r>
    </w:p>
    <w:p w14:paraId="061275C3" w14:textId="77777777" w:rsidR="004209CA" w:rsidRPr="00782870" w:rsidRDefault="004209CA" w:rsidP="004209CA">
      <w:pPr>
        <w:ind w:left="210" w:hangingChars="100" w:hanging="210"/>
        <w:rPr>
          <w:rFonts w:asciiTheme="minorEastAsia" w:hAnsiTheme="minorEastAsia" w:cs="MS-Mincho"/>
          <w:kern w:val="0"/>
          <w:szCs w:val="21"/>
        </w:rPr>
      </w:pPr>
      <w:r w:rsidRPr="00782870">
        <w:rPr>
          <w:rFonts w:asciiTheme="minorEastAsia" w:hAnsiTheme="minorEastAsia" w:cs="MS-Mincho" w:hint="eastAsia"/>
          <w:kern w:val="0"/>
          <w:szCs w:val="21"/>
        </w:rPr>
        <w:t>（２）自宅の執務環境、情報セキュリティ環境のいずれも適正と認められる者</w:t>
      </w:r>
    </w:p>
    <w:p w14:paraId="0D3C6A8C"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２．前項の規定にかかわらず、業務上の都合や事業所の就業環境の変化等により、会社が在宅勤務を命じることがある。</w:t>
      </w:r>
    </w:p>
    <w:p w14:paraId="61D032E2" w14:textId="02389284" w:rsidR="004209CA" w:rsidRPr="00782870" w:rsidRDefault="004209CA" w:rsidP="004209CA">
      <w:pPr>
        <w:ind w:left="210" w:hangingChars="100" w:hanging="210"/>
        <w:rPr>
          <w:rFonts w:ascii="ＭＳ 明朝" w:hAnsi="ＭＳ 明朝"/>
        </w:rPr>
      </w:pPr>
      <w:r w:rsidRPr="00782870">
        <w:rPr>
          <w:rFonts w:ascii="ＭＳ 明朝" w:hAnsi="ＭＳ 明朝" w:hint="eastAsia"/>
        </w:rPr>
        <w:t>３．在宅勤務を希望する者は、</w:t>
      </w:r>
      <w:r w:rsidR="009416F4">
        <w:rPr>
          <w:rFonts w:ascii="ＭＳ 明朝" w:hAnsi="ＭＳ 明朝" w:hint="eastAsia"/>
        </w:rPr>
        <w:t>事前</w:t>
      </w:r>
      <w:r w:rsidRPr="00782870">
        <w:rPr>
          <w:rFonts w:ascii="ＭＳ 明朝" w:hAnsi="ＭＳ 明朝" w:hint="eastAsia"/>
        </w:rPr>
        <w:t>に会社の承認を受けなければならない。</w:t>
      </w:r>
    </w:p>
    <w:p w14:paraId="0B3CE085"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４．会社は、次の各号に掲げる事由に基づき、前項による在宅勤務の許可を取り消すことがある。</w:t>
      </w:r>
    </w:p>
    <w:p w14:paraId="397E0EAE"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（１）業務上その他の事由により、在宅勤務の中止を会社が判断したとき。</w:t>
      </w:r>
    </w:p>
    <w:p w14:paraId="559E1948" w14:textId="019605FA" w:rsidR="006672C7" w:rsidRDefault="004209CA" w:rsidP="006672C7">
      <w:pPr>
        <w:ind w:left="420" w:hangingChars="200" w:hanging="420"/>
        <w:rPr>
          <w:rFonts w:ascii="ＭＳ 明朝" w:hAnsi="ＭＳ 明朝"/>
        </w:rPr>
      </w:pPr>
      <w:r w:rsidRPr="00782870">
        <w:rPr>
          <w:rFonts w:ascii="ＭＳ 明朝" w:hAnsi="ＭＳ 明朝" w:hint="eastAsia"/>
        </w:rPr>
        <w:t>（２）在宅勤務を行う者の勤務成績や業績などを勘案し、在宅勤務の継続が不適切であると会社が判断したとき。</w:t>
      </w:r>
    </w:p>
    <w:p w14:paraId="736FFF6A" w14:textId="09F6EB31" w:rsidR="006672C7" w:rsidRDefault="006672C7" w:rsidP="009A4D5F">
      <w:pPr>
        <w:ind w:left="141" w:hangingChars="67" w:hanging="141"/>
        <w:rPr>
          <w:rFonts w:ascii="ＭＳ 明朝" w:hAnsi="ＭＳ 明朝"/>
        </w:rPr>
      </w:pPr>
      <w:r>
        <w:rPr>
          <w:rFonts w:ascii="ＭＳ 明朝" w:hAnsi="ＭＳ 明朝" w:hint="eastAsia"/>
        </w:rPr>
        <w:t>５．在宅</w:t>
      </w:r>
      <w:r w:rsidRPr="00B50854">
        <w:rPr>
          <w:rFonts w:ascii="ＭＳ 明朝" w:hAnsi="ＭＳ 明朝" w:hint="eastAsia"/>
        </w:rPr>
        <w:t>勤務に関する詳細事項については、別途定める｢</w:t>
      </w:r>
      <w:r>
        <w:rPr>
          <w:rFonts w:ascii="ＭＳ 明朝" w:hAnsi="ＭＳ 明朝" w:hint="eastAsia"/>
        </w:rPr>
        <w:t>在宅勤務</w:t>
      </w:r>
      <w:r w:rsidRPr="00B50854">
        <w:rPr>
          <w:rFonts w:ascii="ＭＳ 明朝" w:hAnsi="ＭＳ 明朝" w:hint="eastAsia"/>
        </w:rPr>
        <w:t>規程｣による</w:t>
      </w:r>
      <w:r>
        <w:rPr>
          <w:rFonts w:ascii="ＭＳ 明朝" w:hAnsi="ＭＳ 明朝" w:hint="eastAsia"/>
        </w:rPr>
        <w:t>。</w:t>
      </w:r>
    </w:p>
    <w:p w14:paraId="2E6AF512" w14:textId="77777777" w:rsidR="004209CA" w:rsidRPr="00B50854" w:rsidRDefault="004209CA">
      <w:pPr>
        <w:rPr>
          <w:rFonts w:ascii="ＭＳ 明朝" w:hAnsi="ＭＳ 明朝"/>
        </w:rPr>
      </w:pPr>
    </w:p>
    <w:p w14:paraId="520E7843" w14:textId="77777777" w:rsidR="009101EB" w:rsidRPr="00B50854" w:rsidRDefault="009101EB">
      <w:pPr>
        <w:rPr>
          <w:rFonts w:ascii="ＭＳ 明朝" w:hAnsi="ＭＳ 明朝"/>
        </w:rPr>
      </w:pPr>
      <w:r w:rsidRPr="00B50854">
        <w:rPr>
          <w:rFonts w:ascii="ＭＳ 明朝" w:hAnsi="ＭＳ 明朝" w:hint="eastAsia"/>
        </w:rPr>
        <w:t>（フレックスタイム制）</w:t>
      </w:r>
    </w:p>
    <w:p w14:paraId="10287F67" w14:textId="2F892FFD" w:rsidR="009101EB" w:rsidRPr="00B50854"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６</w:t>
      </w:r>
      <w:r w:rsidRPr="00B50854">
        <w:rPr>
          <w:rFonts w:ascii="ＭＳ 明朝" w:hAnsi="ＭＳ 明朝" w:hint="eastAsia"/>
        </w:rPr>
        <w:t>条　第２３条の規定にかかわらず、社員の過半数を代表する者との間で労使協定を締結し、始業および終業の時刻を社員の自主的決定に委ねることとした場合、全部または一部の者についてフレックスタイム制により勤務させることがある。</w:t>
      </w:r>
    </w:p>
    <w:p w14:paraId="7CAC5CD2" w14:textId="77777777" w:rsidR="009101EB" w:rsidRPr="00B50854" w:rsidRDefault="009101EB">
      <w:pPr>
        <w:ind w:left="210" w:hangingChars="100" w:hanging="210"/>
        <w:rPr>
          <w:rFonts w:ascii="ＭＳ 明朝" w:hAnsi="ＭＳ 明朝"/>
        </w:rPr>
      </w:pPr>
    </w:p>
    <w:p w14:paraId="7B71CC49" w14:textId="77777777" w:rsidR="009101EB" w:rsidRPr="00B50854" w:rsidRDefault="009101EB">
      <w:pPr>
        <w:rPr>
          <w:rFonts w:ascii="ＭＳ 明朝" w:hAnsi="ＭＳ 明朝"/>
        </w:rPr>
      </w:pPr>
      <w:r w:rsidRPr="00B50854">
        <w:rPr>
          <w:rFonts w:ascii="ＭＳ 明朝" w:hAnsi="ＭＳ 明朝" w:hint="eastAsia"/>
        </w:rPr>
        <w:t xml:space="preserve">（１ヶ月単位の変形労働時間制） </w:t>
      </w:r>
    </w:p>
    <w:p w14:paraId="57B71137" w14:textId="3D02C956" w:rsidR="009101EB" w:rsidRPr="00B50854"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７</w:t>
      </w:r>
      <w:r w:rsidRPr="00B50854">
        <w:rPr>
          <w:rFonts w:ascii="ＭＳ 明朝" w:hAnsi="ＭＳ 明朝" w:hint="eastAsia"/>
        </w:rPr>
        <w:t>条　第２３条の規定にかかわらず、業務上その他必要のある場合は、全部または一部の者について毎月１日を起算日とした１ヶ月単位の変形労働時間制により勤務させることがある。この場合１ヶ月を平均して１週間の労働時間が４０時間を超えない範囲で、特定の日において８時間または特定の週において４０時間を超えて労働させることがある。ただし</w:t>
      </w:r>
      <w:r w:rsidR="00721EE2">
        <w:rPr>
          <w:rFonts w:ascii="ＭＳ 明朝" w:hAnsi="ＭＳ 明朝" w:hint="eastAsia"/>
        </w:rPr>
        <w:t>満</w:t>
      </w:r>
      <w:r w:rsidRPr="00B50854">
        <w:rPr>
          <w:rFonts w:ascii="ＭＳ 明朝" w:hAnsi="ＭＳ 明朝" w:hint="eastAsia"/>
        </w:rPr>
        <w:t>１８歳未満の者はこの限りでない。</w:t>
      </w:r>
    </w:p>
    <w:p w14:paraId="251C5F32" w14:textId="2EF2CC93" w:rsidR="009101EB" w:rsidRPr="00B50854" w:rsidRDefault="009101EB">
      <w:pPr>
        <w:ind w:left="210" w:hangingChars="100" w:hanging="210"/>
        <w:rPr>
          <w:rFonts w:ascii="ＭＳ 明朝" w:hAnsi="ＭＳ 明朝"/>
        </w:rPr>
      </w:pPr>
      <w:r w:rsidRPr="00B50854">
        <w:rPr>
          <w:rFonts w:ascii="ＭＳ 明朝" w:hAnsi="ＭＳ 明朝" w:hint="eastAsia"/>
        </w:rPr>
        <w:t>２．前項の規定により変形労働時間制をとることとした場合には、その期間中第２３条の勤務時間および第３</w:t>
      </w:r>
      <w:r w:rsidR="00D54014">
        <w:rPr>
          <w:rFonts w:ascii="ＭＳ 明朝" w:hAnsi="ＭＳ 明朝" w:hint="eastAsia"/>
        </w:rPr>
        <w:t>１</w:t>
      </w:r>
      <w:r w:rsidRPr="00B50854">
        <w:rPr>
          <w:rFonts w:ascii="ＭＳ 明朝" w:hAnsi="ＭＳ 明朝" w:hint="eastAsia"/>
        </w:rPr>
        <w:t>条の休日に関する規定は適用しない。</w:t>
      </w:r>
    </w:p>
    <w:p w14:paraId="4C7CD070"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３．前項の場合の勤務時間については、会社が変形労働時間制を開始する日ならびに当該１ヶ月の毎日の勤務時間、始業・終業の時刻を定め、対象期間開始日の３日前迄に社員に通知するものとする。</w:t>
      </w:r>
    </w:p>
    <w:p w14:paraId="6B553945" w14:textId="77777777" w:rsidR="009101EB" w:rsidRPr="00B50854" w:rsidRDefault="009101EB">
      <w:pPr>
        <w:rPr>
          <w:rFonts w:ascii="ＭＳ 明朝" w:hAnsi="ＭＳ 明朝"/>
        </w:rPr>
      </w:pPr>
    </w:p>
    <w:p w14:paraId="3F82EB13" w14:textId="77777777" w:rsidR="009101EB" w:rsidRPr="00B50854" w:rsidRDefault="009101EB">
      <w:pPr>
        <w:rPr>
          <w:rFonts w:ascii="ＭＳ 明朝" w:hAnsi="ＭＳ 明朝"/>
        </w:rPr>
      </w:pPr>
      <w:r w:rsidRPr="00B50854">
        <w:rPr>
          <w:rFonts w:ascii="ＭＳ 明朝" w:hAnsi="ＭＳ 明朝" w:hint="eastAsia"/>
        </w:rPr>
        <w:t>（</w:t>
      </w:r>
      <w:r w:rsidR="0096265E" w:rsidRPr="00B50854">
        <w:rPr>
          <w:rFonts w:ascii="ＭＳ 明朝" w:hAnsi="ＭＳ 明朝" w:hint="eastAsia"/>
        </w:rPr>
        <w:t>専門業務型</w:t>
      </w:r>
      <w:r w:rsidRPr="00B50854">
        <w:rPr>
          <w:rFonts w:ascii="ＭＳ 明朝" w:hAnsi="ＭＳ 明朝" w:hint="eastAsia"/>
        </w:rPr>
        <w:t xml:space="preserve">裁量労働） </w:t>
      </w:r>
    </w:p>
    <w:p w14:paraId="1C811E08" w14:textId="4D76FDBB" w:rsidR="009101EB"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８</w:t>
      </w:r>
      <w:r w:rsidRPr="00B50854">
        <w:rPr>
          <w:rFonts w:ascii="ＭＳ 明朝" w:hAnsi="ＭＳ 明朝" w:hint="eastAsia"/>
        </w:rPr>
        <w:t>条　第２３条の規定にかかわらず、社員の過半数を代表する者との間で労使協定を締結した場合、全部または一部の者について</w:t>
      </w:r>
      <w:r w:rsidR="00360807">
        <w:rPr>
          <w:rFonts w:ascii="ＭＳ 明朝" w:hAnsi="ＭＳ 明朝" w:hint="eastAsia"/>
        </w:rPr>
        <w:t>労使協定で定める本人同意を得た上で</w:t>
      </w:r>
      <w:r w:rsidR="0096265E" w:rsidRPr="00B50854">
        <w:rPr>
          <w:rFonts w:ascii="ＭＳ 明朝" w:hAnsi="ＭＳ 明朝" w:hint="eastAsia"/>
        </w:rPr>
        <w:t>専門業務型</w:t>
      </w:r>
      <w:r w:rsidRPr="00B50854">
        <w:rPr>
          <w:rFonts w:ascii="ＭＳ 明朝" w:hAnsi="ＭＳ 明朝" w:hint="eastAsia"/>
        </w:rPr>
        <w:t>裁量労働制により勤務させることがある。</w:t>
      </w:r>
    </w:p>
    <w:p w14:paraId="5014636B" w14:textId="1E741710" w:rsidR="008B2140" w:rsidRPr="00B50854" w:rsidRDefault="008B2140">
      <w:pPr>
        <w:ind w:left="210" w:hangingChars="100" w:hanging="210"/>
        <w:rPr>
          <w:rFonts w:ascii="ＭＳ 明朝" w:hAnsi="ＭＳ 明朝"/>
        </w:rPr>
      </w:pPr>
      <w:r w:rsidRPr="008B2140">
        <w:rPr>
          <w:rFonts w:ascii="ＭＳ 明朝" w:hAnsi="ＭＳ 明朝" w:hint="eastAsia"/>
        </w:rPr>
        <w:t>２．本制度に関する事項については、「専門業務型裁量労働制に関する労使協定書」に定める。</w:t>
      </w:r>
    </w:p>
    <w:p w14:paraId="2069E27D" w14:textId="77777777" w:rsidR="009101EB" w:rsidRPr="00B50854" w:rsidRDefault="009101EB">
      <w:pPr>
        <w:rPr>
          <w:rFonts w:ascii="ＭＳ 明朝" w:hAnsi="ＭＳ 明朝"/>
        </w:rPr>
      </w:pPr>
    </w:p>
    <w:p w14:paraId="19229720" w14:textId="77777777" w:rsidR="009101EB" w:rsidRPr="00B50854" w:rsidRDefault="009101EB">
      <w:pPr>
        <w:rPr>
          <w:rFonts w:ascii="ＭＳ 明朝" w:hAnsi="ＭＳ 明朝"/>
        </w:rPr>
      </w:pPr>
      <w:r w:rsidRPr="00B50854">
        <w:rPr>
          <w:rFonts w:ascii="ＭＳ 明朝" w:hAnsi="ＭＳ 明朝" w:hint="eastAsia"/>
        </w:rPr>
        <w:t>（出張）</w:t>
      </w:r>
    </w:p>
    <w:p w14:paraId="5F0C6590" w14:textId="70E5590D" w:rsidR="009101EB" w:rsidRPr="00B50854" w:rsidRDefault="009101EB">
      <w:r w:rsidRPr="00B50854">
        <w:rPr>
          <w:rFonts w:ascii="ＭＳ 明朝" w:hAnsi="ＭＳ 明朝" w:hint="eastAsia"/>
        </w:rPr>
        <w:t>第２</w:t>
      </w:r>
      <w:r w:rsidR="0066191B">
        <w:rPr>
          <w:rFonts w:ascii="ＭＳ 明朝" w:hAnsi="ＭＳ 明朝" w:hint="eastAsia"/>
        </w:rPr>
        <w:t>９</w:t>
      </w:r>
      <w:r w:rsidRPr="00B50854">
        <w:rPr>
          <w:rFonts w:ascii="ＭＳ 明朝" w:hAnsi="ＭＳ 明朝" w:hint="eastAsia"/>
        </w:rPr>
        <w:t>条　会社は、</w:t>
      </w:r>
      <w:r w:rsidRPr="00B50854">
        <w:rPr>
          <w:rFonts w:hint="eastAsia"/>
        </w:rPr>
        <w:t>業務上の必要がある場合には、出張勤務を命ずることがある。</w:t>
      </w:r>
    </w:p>
    <w:p w14:paraId="79A13554" w14:textId="77777777" w:rsidR="009101EB" w:rsidRPr="00B50854" w:rsidRDefault="009101EB">
      <w:pPr>
        <w:pStyle w:val="a6"/>
        <w:tabs>
          <w:tab w:val="clear" w:pos="4252"/>
          <w:tab w:val="clear" w:pos="8504"/>
        </w:tabs>
        <w:snapToGrid/>
        <w:rPr>
          <w:rFonts w:ascii="ＭＳ 明朝" w:hAnsi="ＭＳ 明朝"/>
        </w:rPr>
      </w:pPr>
      <w:r w:rsidRPr="00B50854">
        <w:rPr>
          <w:rFonts w:hint="eastAsia"/>
        </w:rPr>
        <w:t>２．出張の際の旅費に関する事項については、「出張旅費規程」に定める。</w:t>
      </w:r>
    </w:p>
    <w:p w14:paraId="3887C68F" w14:textId="77777777" w:rsidR="009101EB" w:rsidRPr="00B50854" w:rsidRDefault="009101EB">
      <w:pPr>
        <w:rPr>
          <w:rFonts w:ascii="ＭＳ 明朝" w:hAnsi="ＭＳ 明朝"/>
        </w:rPr>
      </w:pPr>
    </w:p>
    <w:p w14:paraId="4BD93D48" w14:textId="77777777" w:rsidR="009101EB" w:rsidRPr="00B50854" w:rsidRDefault="009101EB">
      <w:pPr>
        <w:rPr>
          <w:rFonts w:ascii="ＭＳ 明朝" w:hAnsi="ＭＳ 明朝"/>
        </w:rPr>
      </w:pPr>
      <w:r w:rsidRPr="00B50854">
        <w:rPr>
          <w:rFonts w:ascii="ＭＳ 明朝" w:hAnsi="ＭＳ 明朝" w:hint="eastAsia"/>
        </w:rPr>
        <w:t>（出張および事業場外のみなし労働）</w:t>
      </w:r>
    </w:p>
    <w:p w14:paraId="6810CB1F" w14:textId="29964A66"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66191B">
        <w:rPr>
          <w:rFonts w:ascii="ＭＳ 明朝" w:hAnsi="ＭＳ 明朝" w:hint="eastAsia"/>
        </w:rPr>
        <w:t>３０</w:t>
      </w:r>
      <w:r w:rsidRPr="00B50854">
        <w:rPr>
          <w:rFonts w:ascii="ＭＳ 明朝" w:hAnsi="ＭＳ 明朝" w:hint="eastAsia"/>
        </w:rPr>
        <w:t xml:space="preserve">条　社員が労働時間の一部または全部について、出張その他会社の用務をおびて事業場外で労働した場合であって、労働時間を算定することが困難な業務に従事したときは、第２３条に規定する所定労働時間を労働したものとみなす。ただし、所属長があらかじめ別段の指示をしたときはこの限りでない。 </w:t>
      </w:r>
    </w:p>
    <w:p w14:paraId="674D478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２．前項の事業場外の業務を遂行するために、所定労働時間を超えて労働することが必要な場合には、その業務については通常必要とされる時間労働したものとみなす。</w:t>
      </w:r>
    </w:p>
    <w:p w14:paraId="1ABE6CD3" w14:textId="77777777" w:rsidR="009101EB" w:rsidRPr="00B50854" w:rsidRDefault="009101EB">
      <w:pPr>
        <w:ind w:left="239" w:hangingChars="114" w:hanging="239"/>
        <w:rPr>
          <w:rFonts w:ascii="ＭＳ 明朝" w:hAnsi="ＭＳ 明朝"/>
        </w:rPr>
      </w:pPr>
      <w:r w:rsidRPr="00B50854">
        <w:rPr>
          <w:rFonts w:ascii="ＭＳ 明朝" w:hAnsi="ＭＳ 明朝" w:hint="eastAsia"/>
        </w:rPr>
        <w:t>３．前項において、労使協定が締結された場合には、当該業務の遂行に通常必要とされる時間は労使協定で定める時間とする。</w:t>
      </w:r>
    </w:p>
    <w:p w14:paraId="16619F84" w14:textId="77777777" w:rsidR="009101EB" w:rsidRPr="00B50854" w:rsidRDefault="009101EB">
      <w:pPr>
        <w:rPr>
          <w:rFonts w:ascii="ＭＳ 明朝" w:hAnsi="ＭＳ 明朝"/>
        </w:rPr>
      </w:pPr>
    </w:p>
    <w:p w14:paraId="3A313BA8" w14:textId="77777777" w:rsidR="009101EB" w:rsidRPr="00B50854" w:rsidRDefault="009101EB">
      <w:pPr>
        <w:rPr>
          <w:rFonts w:ascii="ＭＳ 明朝" w:hAnsi="ＭＳ 明朝"/>
        </w:rPr>
      </w:pPr>
      <w:r w:rsidRPr="00B50854">
        <w:rPr>
          <w:rFonts w:ascii="ＭＳ 明朝" w:hAnsi="ＭＳ 明朝" w:hint="eastAsia"/>
        </w:rPr>
        <w:t xml:space="preserve">（休 日） </w:t>
      </w:r>
    </w:p>
    <w:p w14:paraId="0DCA786C" w14:textId="296185EB" w:rsidR="009101EB" w:rsidRPr="00B50854" w:rsidRDefault="009101EB">
      <w:pPr>
        <w:rPr>
          <w:rFonts w:ascii="ＭＳ 明朝" w:hAnsi="ＭＳ 明朝"/>
        </w:rPr>
      </w:pPr>
      <w:r w:rsidRPr="00B50854">
        <w:rPr>
          <w:rFonts w:ascii="ＭＳ 明朝" w:hAnsi="ＭＳ 明朝" w:hint="eastAsia"/>
        </w:rPr>
        <w:t>第３</w:t>
      </w:r>
      <w:r w:rsidR="0066191B">
        <w:rPr>
          <w:rFonts w:ascii="ＭＳ 明朝" w:hAnsi="ＭＳ 明朝" w:hint="eastAsia"/>
        </w:rPr>
        <w:t>１</w:t>
      </w:r>
      <w:r w:rsidRPr="00B50854">
        <w:rPr>
          <w:rFonts w:ascii="ＭＳ 明朝" w:hAnsi="ＭＳ 明朝" w:hint="eastAsia"/>
        </w:rPr>
        <w:t>条　社員の休日は</w:t>
      </w:r>
      <w:r w:rsidR="00540344">
        <w:rPr>
          <w:rFonts w:ascii="ＭＳ 明朝" w:hAnsi="ＭＳ 明朝" w:hint="eastAsia"/>
        </w:rPr>
        <w:t>、</w:t>
      </w:r>
      <w:r w:rsidRPr="00B50854">
        <w:rPr>
          <w:rFonts w:ascii="ＭＳ 明朝" w:hAnsi="ＭＳ 明朝" w:hint="eastAsia"/>
        </w:rPr>
        <w:t>次のとおりとする。</w:t>
      </w:r>
    </w:p>
    <w:p w14:paraId="2B7A794A" w14:textId="77777777" w:rsidR="009101EB" w:rsidRPr="00B50854" w:rsidRDefault="009101EB">
      <w:pPr>
        <w:rPr>
          <w:rFonts w:ascii="ＭＳ 明朝" w:hAnsi="ＭＳ 明朝"/>
        </w:rPr>
      </w:pPr>
      <w:r w:rsidRPr="00B50854">
        <w:rPr>
          <w:rFonts w:ascii="ＭＳ 明朝" w:hAnsi="ＭＳ 明朝" w:hint="eastAsia"/>
        </w:rPr>
        <w:t>（１）日曜日</w:t>
      </w:r>
    </w:p>
    <w:p w14:paraId="148BCC40" w14:textId="77777777" w:rsidR="009101EB" w:rsidRPr="00B50854" w:rsidRDefault="009101EB">
      <w:pPr>
        <w:rPr>
          <w:rFonts w:ascii="ＭＳ 明朝" w:hAnsi="ＭＳ 明朝"/>
        </w:rPr>
      </w:pPr>
      <w:r w:rsidRPr="00B50854">
        <w:rPr>
          <w:rFonts w:ascii="ＭＳ 明朝" w:hAnsi="ＭＳ 明朝" w:hint="eastAsia"/>
        </w:rPr>
        <w:t>（２）土曜日</w:t>
      </w:r>
    </w:p>
    <w:p w14:paraId="522767D9" w14:textId="77777777" w:rsidR="009101EB" w:rsidRPr="00B50854" w:rsidRDefault="009101EB">
      <w:pPr>
        <w:rPr>
          <w:rFonts w:ascii="ＭＳ 明朝" w:hAnsi="ＭＳ 明朝"/>
        </w:rPr>
      </w:pPr>
      <w:r w:rsidRPr="00B50854">
        <w:rPr>
          <w:rFonts w:ascii="ＭＳ 明朝" w:hAnsi="ＭＳ 明朝" w:hint="eastAsia"/>
        </w:rPr>
        <w:t>（３）国民の祝日</w:t>
      </w:r>
    </w:p>
    <w:p w14:paraId="4CC7DD4D" w14:textId="77777777" w:rsidR="009101EB" w:rsidRPr="00B50854" w:rsidRDefault="009101EB">
      <w:pPr>
        <w:rPr>
          <w:rFonts w:ascii="ＭＳ 明朝" w:hAnsi="ＭＳ 明朝"/>
        </w:rPr>
      </w:pPr>
      <w:r w:rsidRPr="00B50854">
        <w:rPr>
          <w:rFonts w:ascii="ＭＳ 明朝" w:hAnsi="ＭＳ 明朝" w:hint="eastAsia"/>
        </w:rPr>
        <w:t>（４）年末年始（自１２月２８日　至１月３日）</w:t>
      </w:r>
    </w:p>
    <w:p w14:paraId="2A81BB46" w14:textId="77777777" w:rsidR="009101EB" w:rsidRPr="00B50854" w:rsidRDefault="009101EB">
      <w:pPr>
        <w:rPr>
          <w:rFonts w:ascii="ＭＳ 明朝" w:hAnsi="ＭＳ 明朝"/>
        </w:rPr>
      </w:pPr>
      <w:r w:rsidRPr="00B50854">
        <w:rPr>
          <w:rFonts w:ascii="ＭＳ 明朝" w:hAnsi="ＭＳ 明朝" w:hint="eastAsia"/>
        </w:rPr>
        <w:t xml:space="preserve">（５）その他会社が指定した日 </w:t>
      </w:r>
    </w:p>
    <w:p w14:paraId="4DFA4046" w14:textId="77777777" w:rsidR="009101EB" w:rsidRPr="00B50854" w:rsidRDefault="009101EB">
      <w:pPr>
        <w:rPr>
          <w:rFonts w:ascii="ＭＳ 明朝" w:hAnsi="ＭＳ 明朝"/>
        </w:rPr>
      </w:pPr>
    </w:p>
    <w:p w14:paraId="1480A116" w14:textId="77777777" w:rsidR="009101EB" w:rsidRPr="00B50854" w:rsidRDefault="009101EB">
      <w:pPr>
        <w:rPr>
          <w:rFonts w:ascii="ＭＳ 明朝" w:hAnsi="ＭＳ 明朝"/>
        </w:rPr>
      </w:pPr>
      <w:r w:rsidRPr="00B50854">
        <w:rPr>
          <w:rFonts w:ascii="ＭＳ 明朝" w:hAnsi="ＭＳ 明朝" w:hint="eastAsia"/>
        </w:rPr>
        <w:t xml:space="preserve">（休日の振替） </w:t>
      </w:r>
    </w:p>
    <w:p w14:paraId="25B092CC" w14:textId="71D3A558"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２</w:t>
      </w:r>
      <w:r w:rsidRPr="00B50854">
        <w:rPr>
          <w:rFonts w:ascii="ＭＳ 明朝" w:hAnsi="ＭＳ 明朝" w:hint="eastAsia"/>
        </w:rPr>
        <w:t>条　会社は、業務の都合上やむを得ない場合には、前条の休日を全部または一部の者について他の日に振り替えることがある。</w:t>
      </w:r>
    </w:p>
    <w:p w14:paraId="01FC72BB" w14:textId="77777777" w:rsidR="009101EB" w:rsidRPr="00B50854" w:rsidRDefault="009101EB">
      <w:pPr>
        <w:rPr>
          <w:rFonts w:ascii="ＭＳ 明朝" w:hAnsi="ＭＳ 明朝"/>
        </w:rPr>
      </w:pPr>
      <w:r w:rsidRPr="00B50854">
        <w:rPr>
          <w:rFonts w:ascii="ＭＳ 明朝" w:hAnsi="ＭＳ 明朝" w:hint="eastAsia"/>
        </w:rPr>
        <w:t xml:space="preserve">２．会社は前項の場合、事前に振替休日を指定して通知する。 </w:t>
      </w:r>
    </w:p>
    <w:p w14:paraId="4CCA2282" w14:textId="77777777" w:rsidR="009101EB" w:rsidRPr="00B50854" w:rsidRDefault="009101EB">
      <w:pPr>
        <w:rPr>
          <w:rFonts w:ascii="ＭＳ 明朝" w:hAnsi="ＭＳ 明朝"/>
        </w:rPr>
      </w:pPr>
    </w:p>
    <w:p w14:paraId="019AC660" w14:textId="77777777" w:rsidR="009101EB" w:rsidRPr="00B50854" w:rsidRDefault="009101EB">
      <w:pPr>
        <w:rPr>
          <w:rFonts w:ascii="ＭＳ 明朝" w:hAnsi="ＭＳ 明朝"/>
        </w:rPr>
      </w:pPr>
      <w:r w:rsidRPr="00B50854">
        <w:rPr>
          <w:rFonts w:ascii="ＭＳ 明朝" w:hAnsi="ＭＳ 明朝" w:hint="eastAsia"/>
        </w:rPr>
        <w:t xml:space="preserve">（時間外および休日勤務） </w:t>
      </w:r>
    </w:p>
    <w:p w14:paraId="29B8FFA2" w14:textId="5F7B21EB"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第３</w:t>
      </w:r>
      <w:r w:rsidR="0066191B">
        <w:rPr>
          <w:rFonts w:ascii="ＭＳ 明朝" w:hAnsi="ＭＳ 明朝" w:hint="eastAsia"/>
        </w:rPr>
        <w:t>３</w:t>
      </w:r>
      <w:r w:rsidRPr="00B50854">
        <w:rPr>
          <w:rFonts w:ascii="ＭＳ 明朝" w:hAnsi="ＭＳ 明朝" w:hint="eastAsia"/>
        </w:rPr>
        <w:t>条　会社は、業務の都合上やむを得ない場合には、時間外勤務および休日勤務を命ずることがある。</w:t>
      </w:r>
    </w:p>
    <w:p w14:paraId="3933AA84" w14:textId="77777777" w:rsidR="00847B1A" w:rsidRDefault="009101EB">
      <w:pPr>
        <w:ind w:left="210" w:hangingChars="100" w:hanging="210"/>
        <w:rPr>
          <w:rFonts w:ascii="ＭＳ 明朝" w:hAnsi="ＭＳ 明朝"/>
        </w:rPr>
      </w:pPr>
      <w:r w:rsidRPr="00B50854">
        <w:rPr>
          <w:rFonts w:ascii="ＭＳ 明朝" w:hAnsi="ＭＳ 明朝" w:hint="eastAsia"/>
        </w:rPr>
        <w:t>２．前項の時間外勤務および休日勤務は、所轄労働基準監督署長に届け出た時間外・休日に関する協定の範囲内とする。</w:t>
      </w:r>
      <w:r w:rsidR="00044401">
        <w:rPr>
          <w:rFonts w:ascii="ＭＳ 明朝" w:hAnsi="ＭＳ 明朝" w:hint="eastAsia"/>
        </w:rPr>
        <w:t>この場合において、時間外勤務時間および休日勤務時間の合計時間数は、月</w:t>
      </w:r>
      <w:r w:rsidR="000A4C08">
        <w:rPr>
          <w:rFonts w:ascii="ＭＳ 明朝" w:hAnsi="ＭＳ 明朝" w:hint="eastAsia"/>
        </w:rPr>
        <w:t>１００</w:t>
      </w:r>
      <w:r w:rsidR="00044401">
        <w:rPr>
          <w:rFonts w:ascii="ＭＳ 明朝" w:hAnsi="ＭＳ 明朝" w:hint="eastAsia"/>
        </w:rPr>
        <w:t>時間未満</w:t>
      </w:r>
      <w:r w:rsidR="000A4C08">
        <w:rPr>
          <w:rFonts w:ascii="ＭＳ 明朝" w:hAnsi="ＭＳ 明朝" w:hint="eastAsia"/>
        </w:rPr>
        <w:t>かつ２ヶ月ないし６ヶ月のいずれの平均においても８０時間以内でなければならない。</w:t>
      </w:r>
    </w:p>
    <w:p w14:paraId="0E2165EE" w14:textId="77777777" w:rsidR="009101EB" w:rsidRPr="00B50854" w:rsidRDefault="00847B1A">
      <w:pPr>
        <w:ind w:left="210" w:hangingChars="100" w:hanging="210"/>
        <w:rPr>
          <w:rFonts w:ascii="ＭＳ 明朝" w:hAnsi="ＭＳ 明朝"/>
        </w:rPr>
      </w:pPr>
      <w:r>
        <w:rPr>
          <w:rFonts w:ascii="ＭＳ 明朝" w:hAnsi="ＭＳ 明朝" w:hint="eastAsia"/>
        </w:rPr>
        <w:t>３．</w:t>
      </w:r>
      <w:r w:rsidR="002557C5">
        <w:rPr>
          <w:rFonts w:ascii="ＭＳ 明朝" w:hAnsi="ＭＳ 明朝" w:hint="eastAsia"/>
        </w:rPr>
        <w:t>１ヶ月</w:t>
      </w:r>
      <w:r>
        <w:rPr>
          <w:rFonts w:ascii="ＭＳ 明朝" w:hAnsi="ＭＳ 明朝" w:hint="eastAsia"/>
        </w:rPr>
        <w:t>および１年間</w:t>
      </w:r>
      <w:r w:rsidR="002557C5">
        <w:rPr>
          <w:rFonts w:ascii="ＭＳ 明朝" w:hAnsi="ＭＳ 明朝" w:hint="eastAsia"/>
        </w:rPr>
        <w:t>の</w:t>
      </w:r>
      <w:r w:rsidR="000A4C08">
        <w:rPr>
          <w:rFonts w:ascii="ＭＳ 明朝" w:hAnsi="ＭＳ 明朝" w:hint="eastAsia"/>
        </w:rPr>
        <w:t>原則</w:t>
      </w:r>
      <w:r w:rsidR="002557C5">
        <w:rPr>
          <w:rFonts w:ascii="ＭＳ 明朝" w:hAnsi="ＭＳ 明朝" w:hint="eastAsia"/>
        </w:rPr>
        <w:t>となる</w:t>
      </w:r>
      <w:r w:rsidR="007604A4">
        <w:rPr>
          <w:rFonts w:ascii="ＭＳ 明朝" w:hAnsi="ＭＳ 明朝" w:hint="eastAsia"/>
        </w:rPr>
        <w:t>時間外勤務の</w:t>
      </w:r>
      <w:r w:rsidR="000A4C08">
        <w:rPr>
          <w:rFonts w:ascii="ＭＳ 明朝" w:hAnsi="ＭＳ 明朝" w:hint="eastAsia"/>
        </w:rPr>
        <w:t>延長時間を超えて特別に延長する場合</w:t>
      </w:r>
      <w:r>
        <w:rPr>
          <w:rFonts w:ascii="ＭＳ 明朝" w:hAnsi="ＭＳ 明朝" w:hint="eastAsia"/>
        </w:rPr>
        <w:t>は、</w:t>
      </w:r>
      <w:r w:rsidR="007604A4">
        <w:rPr>
          <w:rFonts w:ascii="ＭＳ 明朝" w:hAnsi="ＭＳ 明朝" w:hint="eastAsia"/>
        </w:rPr>
        <w:t>前項後段の範囲内かつ</w:t>
      </w:r>
      <w:r w:rsidR="0063229F">
        <w:rPr>
          <w:rFonts w:ascii="ＭＳ 明朝" w:hAnsi="ＭＳ 明朝" w:hint="eastAsia"/>
        </w:rPr>
        <w:t>時間外勤務時間数は</w:t>
      </w:r>
      <w:r>
        <w:rPr>
          <w:rFonts w:ascii="ＭＳ 明朝" w:hAnsi="ＭＳ 明朝" w:hint="eastAsia"/>
        </w:rPr>
        <w:t>年</w:t>
      </w:r>
      <w:r w:rsidR="007604A4">
        <w:rPr>
          <w:rFonts w:ascii="ＭＳ 明朝" w:hAnsi="ＭＳ 明朝" w:hint="eastAsia"/>
        </w:rPr>
        <w:t>７２０時間以内</w:t>
      </w:r>
      <w:r w:rsidR="0063229F">
        <w:rPr>
          <w:rFonts w:ascii="ＭＳ 明朝" w:hAnsi="ＭＳ 明朝" w:hint="eastAsia"/>
        </w:rPr>
        <w:t>でなければならない。</w:t>
      </w:r>
    </w:p>
    <w:p w14:paraId="325020B2" w14:textId="77777777" w:rsidR="009101EB" w:rsidRPr="00B50854" w:rsidRDefault="0063229F" w:rsidP="00B5093A">
      <w:pPr>
        <w:ind w:left="210" w:hangingChars="100" w:hanging="210"/>
        <w:rPr>
          <w:rFonts w:ascii="ＭＳ 明朝" w:hAnsi="ＭＳ 明朝"/>
        </w:rPr>
      </w:pPr>
      <w:r>
        <w:rPr>
          <w:rFonts w:ascii="ＭＳ 明朝" w:hAnsi="ＭＳ 明朝" w:hint="eastAsia"/>
        </w:rPr>
        <w:t>４</w:t>
      </w:r>
      <w:r w:rsidR="009101EB" w:rsidRPr="00B50854">
        <w:rPr>
          <w:rFonts w:ascii="ＭＳ 明朝" w:hAnsi="ＭＳ 明朝" w:hint="eastAsia"/>
        </w:rPr>
        <w:t>．時間外および休日勤務を命ぜられた場合は、正当な理由がなければこれを拒むことはできない。</w:t>
      </w:r>
    </w:p>
    <w:p w14:paraId="47032036" w14:textId="1F680B4D" w:rsidR="00B5093A" w:rsidRPr="00B50854" w:rsidRDefault="0063229F" w:rsidP="00B5093A">
      <w:pPr>
        <w:ind w:left="210" w:hangingChars="100" w:hanging="210"/>
        <w:rPr>
          <w:rFonts w:ascii="ＭＳ 明朝" w:hAnsi="ＭＳ 明朝"/>
        </w:rPr>
      </w:pPr>
      <w:r>
        <w:rPr>
          <w:rFonts w:ascii="ＭＳ 明朝" w:hAnsi="ＭＳ 明朝" w:hint="eastAsia"/>
        </w:rPr>
        <w:t>５</w:t>
      </w:r>
      <w:r w:rsidR="00B5093A" w:rsidRPr="00B50854">
        <w:rPr>
          <w:rFonts w:ascii="ＭＳ 明朝" w:hAnsi="ＭＳ 明朝" w:hint="eastAsia"/>
        </w:rPr>
        <w:t>．前各項にかかわらず、妊娠中の女性</w:t>
      </w:r>
      <w:r w:rsidR="009C5F1A">
        <w:rPr>
          <w:rFonts w:ascii="ＭＳ 明朝" w:hAnsi="ＭＳ 明朝" w:hint="eastAsia"/>
        </w:rPr>
        <w:t>社員</w:t>
      </w:r>
      <w:r w:rsidR="00B5093A" w:rsidRPr="00B50854">
        <w:rPr>
          <w:rFonts w:ascii="ＭＳ 明朝" w:hAnsi="ＭＳ 明朝" w:hint="eastAsia"/>
        </w:rPr>
        <w:t>、産後１年を経過しない女性</w:t>
      </w:r>
      <w:r w:rsidR="009C5F1A">
        <w:rPr>
          <w:rFonts w:ascii="ＭＳ 明朝" w:hAnsi="ＭＳ 明朝" w:hint="eastAsia"/>
        </w:rPr>
        <w:t>社員</w:t>
      </w:r>
      <w:r w:rsidR="00B5093A" w:rsidRPr="00B50854">
        <w:rPr>
          <w:rFonts w:ascii="ＭＳ 明朝" w:hAnsi="ＭＳ 明朝" w:hint="eastAsia"/>
        </w:rPr>
        <w:t>であって請求した者</w:t>
      </w:r>
      <w:r w:rsidR="00C97E64" w:rsidRPr="00B50854">
        <w:rPr>
          <w:rFonts w:ascii="ＭＳ 明朝" w:hAnsi="ＭＳ 明朝" w:hint="eastAsia"/>
        </w:rPr>
        <w:t>および</w:t>
      </w:r>
      <w:r w:rsidR="00721EE2">
        <w:rPr>
          <w:rFonts w:ascii="ＭＳ 明朝" w:hAnsi="ＭＳ 明朝" w:hint="eastAsia"/>
        </w:rPr>
        <w:t>満</w:t>
      </w:r>
      <w:r w:rsidR="00B5093A" w:rsidRPr="00B50854">
        <w:rPr>
          <w:rFonts w:ascii="ＭＳ 明朝" w:hAnsi="ＭＳ 明朝" w:hint="eastAsia"/>
        </w:rPr>
        <w:t>１８歳未満の者については、この限りでない。</w:t>
      </w:r>
    </w:p>
    <w:p w14:paraId="5DF77F66" w14:textId="77777777" w:rsidR="009101EB" w:rsidRPr="00B50854" w:rsidRDefault="009101EB">
      <w:pPr>
        <w:rPr>
          <w:rFonts w:ascii="ＭＳ 明朝" w:hAnsi="ＭＳ 明朝"/>
        </w:rPr>
      </w:pPr>
    </w:p>
    <w:p w14:paraId="7ADF4657" w14:textId="77777777" w:rsidR="009101EB" w:rsidRPr="00B50854" w:rsidRDefault="009101EB">
      <w:pPr>
        <w:rPr>
          <w:rFonts w:ascii="ＭＳ 明朝" w:hAnsi="ＭＳ 明朝"/>
        </w:rPr>
      </w:pPr>
      <w:r w:rsidRPr="00B50854">
        <w:rPr>
          <w:rFonts w:ascii="ＭＳ 明朝" w:hAnsi="ＭＳ 明朝" w:hint="eastAsia"/>
        </w:rPr>
        <w:t xml:space="preserve">（災害時の勤務および休日勤務） </w:t>
      </w:r>
    </w:p>
    <w:p w14:paraId="629A7316" w14:textId="221D5BC5"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４</w:t>
      </w:r>
      <w:r w:rsidRPr="00B50854">
        <w:rPr>
          <w:rFonts w:ascii="ＭＳ 明朝" w:hAnsi="ＭＳ 明朝" w:hint="eastAsia"/>
        </w:rPr>
        <w:t>条　災害その他避けることのできない事由によって臨時の必要がある場合においては、労働基準法第３３条の定めにより、その必要の限度において第２３条の勤務時間を延長し、または第３</w:t>
      </w:r>
      <w:r w:rsidR="0066191B">
        <w:rPr>
          <w:rFonts w:ascii="ＭＳ 明朝" w:hAnsi="ＭＳ 明朝" w:hint="eastAsia"/>
        </w:rPr>
        <w:t>１</w:t>
      </w:r>
      <w:r w:rsidRPr="00B50854">
        <w:rPr>
          <w:rFonts w:ascii="ＭＳ 明朝" w:hAnsi="ＭＳ 明朝" w:hint="eastAsia"/>
        </w:rPr>
        <w:t xml:space="preserve">条の休日に就業させることがある。 </w:t>
      </w:r>
      <w:r w:rsidR="00B5093A" w:rsidRPr="00B50854">
        <w:rPr>
          <w:rFonts w:ascii="ＭＳ 明朝" w:hAnsi="ＭＳ 明朝" w:hint="eastAsia"/>
        </w:rPr>
        <w:t>ただし、この場合であっても、請求のあった妊娠中および産後１年を経過しない女性</w:t>
      </w:r>
      <w:r w:rsidR="009C5F1A">
        <w:rPr>
          <w:rFonts w:ascii="ＭＳ 明朝" w:hAnsi="ＭＳ 明朝" w:hint="eastAsia"/>
        </w:rPr>
        <w:t>社員</w:t>
      </w:r>
      <w:r w:rsidR="00B5093A" w:rsidRPr="00B50854">
        <w:rPr>
          <w:rFonts w:ascii="ＭＳ 明朝" w:hAnsi="ＭＳ 明朝" w:hint="eastAsia"/>
        </w:rPr>
        <w:t>については、時間外または休日に勤務させない。</w:t>
      </w:r>
    </w:p>
    <w:p w14:paraId="5A3DFA04" w14:textId="77777777" w:rsidR="009101EB" w:rsidRPr="00B50854" w:rsidRDefault="009101EB">
      <w:pPr>
        <w:rPr>
          <w:rFonts w:ascii="ＭＳ 明朝" w:hAnsi="ＭＳ 明朝"/>
        </w:rPr>
      </w:pPr>
    </w:p>
    <w:p w14:paraId="16AD624B" w14:textId="77777777" w:rsidR="009101EB" w:rsidRPr="00B50854" w:rsidRDefault="009101EB">
      <w:pPr>
        <w:rPr>
          <w:rFonts w:ascii="ＭＳ 明朝" w:hAnsi="ＭＳ 明朝"/>
        </w:rPr>
      </w:pPr>
      <w:r w:rsidRPr="00B50854">
        <w:rPr>
          <w:rFonts w:ascii="ＭＳ 明朝" w:hAnsi="ＭＳ 明朝" w:hint="eastAsia"/>
        </w:rPr>
        <w:t xml:space="preserve">（深夜勤務） </w:t>
      </w:r>
    </w:p>
    <w:p w14:paraId="14A08DDF" w14:textId="5C04CD60"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５</w:t>
      </w:r>
      <w:r w:rsidRPr="00B50854">
        <w:rPr>
          <w:rFonts w:ascii="ＭＳ 明朝" w:hAnsi="ＭＳ 明朝" w:hint="eastAsia"/>
        </w:rPr>
        <w:t xml:space="preserve">条　会社は、業務の都合上やむを得ない場合には、深夜の時間帯（午後１０時～午前５時）に就業させることがある。 </w:t>
      </w:r>
    </w:p>
    <w:p w14:paraId="6E6F6772" w14:textId="2D17F969" w:rsidR="00C2256C" w:rsidRPr="00B50854" w:rsidRDefault="00C2256C">
      <w:pPr>
        <w:ind w:left="210" w:hangingChars="100" w:hanging="210"/>
        <w:rPr>
          <w:rFonts w:ascii="ＭＳ 明朝" w:hAnsi="ＭＳ 明朝"/>
        </w:rPr>
      </w:pPr>
      <w:r w:rsidRPr="00B50854">
        <w:rPr>
          <w:rFonts w:ascii="ＭＳ 明朝" w:hAnsi="ＭＳ 明朝" w:hint="eastAsia"/>
        </w:rPr>
        <w:t>２．前項にかかわらず、妊娠中の女性</w:t>
      </w:r>
      <w:r w:rsidR="009C5F1A">
        <w:rPr>
          <w:rFonts w:ascii="ＭＳ 明朝" w:hAnsi="ＭＳ 明朝" w:hint="eastAsia"/>
        </w:rPr>
        <w:t>社員</w:t>
      </w:r>
      <w:r w:rsidRPr="00B50854">
        <w:rPr>
          <w:rFonts w:ascii="ＭＳ 明朝" w:hAnsi="ＭＳ 明朝" w:hint="eastAsia"/>
        </w:rPr>
        <w:t>、産後１年を経過しない女性</w:t>
      </w:r>
      <w:r w:rsidR="009C5F1A">
        <w:rPr>
          <w:rFonts w:ascii="ＭＳ 明朝" w:hAnsi="ＭＳ 明朝" w:hint="eastAsia"/>
        </w:rPr>
        <w:t>社員</w:t>
      </w:r>
      <w:r w:rsidRPr="00B50854">
        <w:rPr>
          <w:rFonts w:ascii="ＭＳ 明朝" w:hAnsi="ＭＳ 明朝" w:hint="eastAsia"/>
        </w:rPr>
        <w:t>であって請求した者</w:t>
      </w:r>
      <w:r w:rsidR="00324BAE" w:rsidRPr="00B50854">
        <w:rPr>
          <w:rFonts w:ascii="ＭＳ 明朝" w:hAnsi="ＭＳ 明朝" w:hint="eastAsia"/>
        </w:rPr>
        <w:t>および</w:t>
      </w:r>
      <w:r w:rsidR="00721EE2">
        <w:rPr>
          <w:rFonts w:ascii="ＭＳ 明朝" w:hAnsi="ＭＳ 明朝" w:hint="eastAsia"/>
        </w:rPr>
        <w:t>満</w:t>
      </w:r>
      <w:r w:rsidRPr="00B50854">
        <w:rPr>
          <w:rFonts w:ascii="ＭＳ 明朝" w:hAnsi="ＭＳ 明朝" w:hint="eastAsia"/>
        </w:rPr>
        <w:t>１８歳未満の者については、この限りでない。</w:t>
      </w:r>
    </w:p>
    <w:p w14:paraId="42E06C89" w14:textId="77777777" w:rsidR="009101EB" w:rsidRPr="00B50854" w:rsidRDefault="009101EB">
      <w:pPr>
        <w:rPr>
          <w:rFonts w:ascii="ＭＳ 明朝" w:hAnsi="ＭＳ 明朝"/>
        </w:rPr>
      </w:pPr>
    </w:p>
    <w:p w14:paraId="36B0A1CE" w14:textId="77777777" w:rsidR="009101EB" w:rsidRPr="00B50854" w:rsidRDefault="009101EB">
      <w:pPr>
        <w:rPr>
          <w:rFonts w:ascii="ＭＳ 明朝" w:hAnsi="ＭＳ 明朝"/>
        </w:rPr>
      </w:pPr>
      <w:r w:rsidRPr="00B50854">
        <w:rPr>
          <w:rFonts w:ascii="ＭＳ 明朝" w:hAnsi="ＭＳ 明朝" w:hint="eastAsia"/>
        </w:rPr>
        <w:t xml:space="preserve">（適用除外） </w:t>
      </w:r>
    </w:p>
    <w:p w14:paraId="313C341A" w14:textId="3F47D183"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６</w:t>
      </w:r>
      <w:r w:rsidRPr="00B50854">
        <w:rPr>
          <w:rFonts w:ascii="ＭＳ 明朝" w:hAnsi="ＭＳ 明朝" w:hint="eastAsia"/>
        </w:rPr>
        <w:t xml:space="preserve">条　この章で定める勤務時間、休憩および休日に関する規定は、管理・監督の地位にある者には適用しない。 </w:t>
      </w:r>
    </w:p>
    <w:p w14:paraId="6DA7A23C" w14:textId="77777777" w:rsidR="009101EB" w:rsidRPr="00B50854" w:rsidRDefault="009101EB">
      <w:pPr>
        <w:rPr>
          <w:rFonts w:ascii="ＭＳ 明朝" w:hAnsi="ＭＳ 明朝"/>
        </w:rPr>
      </w:pPr>
    </w:p>
    <w:p w14:paraId="5307BB00" w14:textId="77777777" w:rsidR="009101EB" w:rsidRPr="00B50854" w:rsidRDefault="009101EB">
      <w:pPr>
        <w:rPr>
          <w:rFonts w:ascii="ＭＳ 明朝" w:hAnsi="ＭＳ 明朝"/>
        </w:rPr>
      </w:pPr>
      <w:r w:rsidRPr="00B50854">
        <w:rPr>
          <w:rFonts w:ascii="ＭＳ 明朝" w:hAnsi="ＭＳ 明朝" w:hint="eastAsia"/>
        </w:rPr>
        <w:t xml:space="preserve">（年次有給休暇） </w:t>
      </w:r>
    </w:p>
    <w:p w14:paraId="6A9DDBB8" w14:textId="413D6F2C" w:rsidR="009101EB" w:rsidRPr="00B50854" w:rsidRDefault="009101EB">
      <w:pPr>
        <w:spacing w:afterLines="50" w:after="180"/>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７</w:t>
      </w:r>
      <w:r w:rsidRPr="00B50854">
        <w:rPr>
          <w:rFonts w:ascii="ＭＳ 明朝" w:hAnsi="ＭＳ 明朝" w:hint="eastAsia"/>
        </w:rPr>
        <w:t>条　会社は毎年４月1日から翌年３月３１日までを休暇年度とし、前年度の所定労働日数の８割以上出勤した者</w:t>
      </w:r>
      <w:r w:rsidR="006E2C41" w:rsidRPr="00B50854">
        <w:rPr>
          <w:rFonts w:ascii="ＭＳ 明朝" w:hAnsi="ＭＳ 明朝" w:hint="eastAsia"/>
        </w:rPr>
        <w:t>に対して次表に掲げる日数の年次有給休暇を４月１日に一斉付与する。ただし、入社日以後の最初の一斉付与日において、労働基準法第３９条で定める出勤率算定期間を短縮した場合には、当該短縮期間は出勤したものとみなして取扱う。</w:t>
      </w:r>
    </w:p>
    <w:tbl>
      <w:tblPr>
        <w:tblW w:w="843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5"/>
        <w:gridCol w:w="1205"/>
        <w:gridCol w:w="1204"/>
        <w:gridCol w:w="1205"/>
        <w:gridCol w:w="1205"/>
        <w:gridCol w:w="1205"/>
      </w:tblGrid>
      <w:tr w:rsidR="009101EB" w:rsidRPr="00B50854" w14:paraId="73ECB0B0" w14:textId="77777777">
        <w:tc>
          <w:tcPr>
            <w:tcW w:w="1204" w:type="dxa"/>
          </w:tcPr>
          <w:p w14:paraId="45031130" w14:textId="77777777" w:rsidR="009101EB" w:rsidRPr="00B50854" w:rsidRDefault="009101EB">
            <w:pPr>
              <w:jc w:val="center"/>
              <w:rPr>
                <w:rFonts w:ascii="ＭＳ 明朝" w:hAnsi="ＭＳ 明朝"/>
                <w:sz w:val="20"/>
              </w:rPr>
            </w:pPr>
            <w:r w:rsidRPr="00B50854">
              <w:rPr>
                <w:rFonts w:ascii="ＭＳ 明朝" w:hAnsi="ＭＳ 明朝" w:hint="eastAsia"/>
                <w:sz w:val="20"/>
              </w:rPr>
              <w:lastRenderedPageBreak/>
              <w:t>勤続年数</w:t>
            </w:r>
          </w:p>
        </w:tc>
        <w:tc>
          <w:tcPr>
            <w:tcW w:w="1205" w:type="dxa"/>
          </w:tcPr>
          <w:p w14:paraId="21B73522" w14:textId="77777777" w:rsidR="009101EB" w:rsidRPr="00B50854" w:rsidRDefault="009101EB">
            <w:pPr>
              <w:jc w:val="center"/>
              <w:rPr>
                <w:rFonts w:ascii="ＭＳ 明朝" w:hAnsi="ＭＳ 明朝"/>
                <w:sz w:val="20"/>
              </w:rPr>
            </w:pPr>
            <w:r w:rsidRPr="00B50854">
              <w:rPr>
                <w:rFonts w:ascii="ＭＳ 明朝" w:hAnsi="ＭＳ 明朝" w:hint="eastAsia"/>
                <w:sz w:val="20"/>
              </w:rPr>
              <w:t>１年</w:t>
            </w:r>
          </w:p>
        </w:tc>
        <w:tc>
          <w:tcPr>
            <w:tcW w:w="1205" w:type="dxa"/>
          </w:tcPr>
          <w:p w14:paraId="0C7E12E6" w14:textId="77777777" w:rsidR="009101EB" w:rsidRPr="00B50854" w:rsidRDefault="009101EB">
            <w:pPr>
              <w:jc w:val="center"/>
              <w:rPr>
                <w:rFonts w:ascii="ＭＳ 明朝" w:hAnsi="ＭＳ 明朝"/>
                <w:sz w:val="20"/>
              </w:rPr>
            </w:pPr>
            <w:r w:rsidRPr="00B50854">
              <w:rPr>
                <w:rFonts w:ascii="ＭＳ 明朝" w:hAnsi="ＭＳ 明朝" w:hint="eastAsia"/>
                <w:sz w:val="20"/>
              </w:rPr>
              <w:t>２年</w:t>
            </w:r>
          </w:p>
        </w:tc>
        <w:tc>
          <w:tcPr>
            <w:tcW w:w="1204" w:type="dxa"/>
          </w:tcPr>
          <w:p w14:paraId="5BA7C836" w14:textId="77777777" w:rsidR="009101EB" w:rsidRPr="00B50854" w:rsidRDefault="009101EB">
            <w:pPr>
              <w:jc w:val="center"/>
              <w:rPr>
                <w:rFonts w:ascii="ＭＳ 明朝" w:hAnsi="ＭＳ 明朝"/>
                <w:sz w:val="20"/>
              </w:rPr>
            </w:pPr>
            <w:r w:rsidRPr="00B50854">
              <w:rPr>
                <w:rFonts w:ascii="ＭＳ 明朝" w:hAnsi="ＭＳ 明朝" w:hint="eastAsia"/>
                <w:sz w:val="20"/>
              </w:rPr>
              <w:t>３年</w:t>
            </w:r>
          </w:p>
        </w:tc>
        <w:tc>
          <w:tcPr>
            <w:tcW w:w="1205" w:type="dxa"/>
          </w:tcPr>
          <w:p w14:paraId="4EB8A478" w14:textId="77777777" w:rsidR="009101EB" w:rsidRPr="00B50854" w:rsidRDefault="009101EB">
            <w:pPr>
              <w:jc w:val="center"/>
              <w:rPr>
                <w:rFonts w:ascii="ＭＳ 明朝" w:hAnsi="ＭＳ 明朝"/>
                <w:sz w:val="20"/>
              </w:rPr>
            </w:pPr>
            <w:r w:rsidRPr="00B50854">
              <w:rPr>
                <w:rFonts w:ascii="ＭＳ 明朝" w:hAnsi="ＭＳ 明朝" w:hint="eastAsia"/>
                <w:sz w:val="20"/>
              </w:rPr>
              <w:t>４年</w:t>
            </w:r>
          </w:p>
        </w:tc>
        <w:tc>
          <w:tcPr>
            <w:tcW w:w="1205" w:type="dxa"/>
          </w:tcPr>
          <w:p w14:paraId="1C8A7C2B" w14:textId="77777777" w:rsidR="009101EB" w:rsidRPr="00B50854" w:rsidRDefault="009101EB">
            <w:pPr>
              <w:jc w:val="center"/>
              <w:rPr>
                <w:rFonts w:ascii="ＭＳ 明朝" w:hAnsi="ＭＳ 明朝"/>
                <w:sz w:val="20"/>
              </w:rPr>
            </w:pPr>
            <w:r w:rsidRPr="00B50854">
              <w:rPr>
                <w:rFonts w:ascii="ＭＳ 明朝" w:hAnsi="ＭＳ 明朝" w:hint="eastAsia"/>
                <w:sz w:val="20"/>
              </w:rPr>
              <w:t>５年</w:t>
            </w:r>
          </w:p>
        </w:tc>
        <w:tc>
          <w:tcPr>
            <w:tcW w:w="1205" w:type="dxa"/>
          </w:tcPr>
          <w:p w14:paraId="07CA38AB" w14:textId="77777777" w:rsidR="009101EB" w:rsidRPr="00B50854" w:rsidRDefault="009101EB">
            <w:pPr>
              <w:jc w:val="center"/>
              <w:rPr>
                <w:rFonts w:ascii="ＭＳ 明朝" w:hAnsi="ＭＳ 明朝"/>
                <w:sz w:val="20"/>
              </w:rPr>
            </w:pPr>
            <w:r w:rsidRPr="00B50854">
              <w:rPr>
                <w:rFonts w:ascii="ＭＳ 明朝" w:hAnsi="ＭＳ 明朝" w:hint="eastAsia"/>
                <w:sz w:val="20"/>
              </w:rPr>
              <w:t>６年以上</w:t>
            </w:r>
          </w:p>
        </w:tc>
      </w:tr>
      <w:tr w:rsidR="009101EB" w:rsidRPr="00B50854" w14:paraId="27FFA26A" w14:textId="77777777">
        <w:tc>
          <w:tcPr>
            <w:tcW w:w="1204" w:type="dxa"/>
          </w:tcPr>
          <w:p w14:paraId="5A435575" w14:textId="77777777" w:rsidR="009101EB" w:rsidRPr="00B50854" w:rsidRDefault="009101EB">
            <w:pPr>
              <w:jc w:val="center"/>
              <w:rPr>
                <w:rFonts w:ascii="ＭＳ 明朝" w:hAnsi="ＭＳ 明朝"/>
                <w:sz w:val="20"/>
              </w:rPr>
            </w:pPr>
            <w:r w:rsidRPr="00B50854">
              <w:rPr>
                <w:rFonts w:ascii="ＭＳ 明朝" w:hAnsi="ＭＳ 明朝" w:hint="eastAsia"/>
                <w:sz w:val="20"/>
              </w:rPr>
              <w:t>付与日数</w:t>
            </w:r>
          </w:p>
        </w:tc>
        <w:tc>
          <w:tcPr>
            <w:tcW w:w="1205" w:type="dxa"/>
          </w:tcPr>
          <w:p w14:paraId="64325DB7" w14:textId="77777777" w:rsidR="009101EB" w:rsidRPr="00B50854" w:rsidRDefault="009101EB">
            <w:pPr>
              <w:jc w:val="center"/>
              <w:rPr>
                <w:rFonts w:ascii="ＭＳ 明朝" w:hAnsi="ＭＳ 明朝"/>
                <w:sz w:val="20"/>
              </w:rPr>
            </w:pPr>
            <w:r w:rsidRPr="00B50854">
              <w:rPr>
                <w:rFonts w:ascii="ＭＳ 明朝" w:hAnsi="ＭＳ 明朝" w:hint="eastAsia"/>
                <w:sz w:val="20"/>
              </w:rPr>
              <w:t>１１日</w:t>
            </w:r>
          </w:p>
        </w:tc>
        <w:tc>
          <w:tcPr>
            <w:tcW w:w="1205" w:type="dxa"/>
          </w:tcPr>
          <w:p w14:paraId="7B422B1D" w14:textId="77777777" w:rsidR="009101EB" w:rsidRPr="00B50854" w:rsidRDefault="009101EB">
            <w:pPr>
              <w:jc w:val="center"/>
              <w:rPr>
                <w:rFonts w:ascii="ＭＳ 明朝" w:hAnsi="ＭＳ 明朝"/>
                <w:sz w:val="20"/>
              </w:rPr>
            </w:pPr>
            <w:r w:rsidRPr="00B50854">
              <w:rPr>
                <w:rFonts w:ascii="ＭＳ 明朝" w:hAnsi="ＭＳ 明朝" w:hint="eastAsia"/>
                <w:sz w:val="20"/>
              </w:rPr>
              <w:t>１２日</w:t>
            </w:r>
          </w:p>
        </w:tc>
        <w:tc>
          <w:tcPr>
            <w:tcW w:w="1204" w:type="dxa"/>
          </w:tcPr>
          <w:p w14:paraId="347CFE7B" w14:textId="77777777" w:rsidR="009101EB" w:rsidRPr="00B50854" w:rsidRDefault="009101EB">
            <w:pPr>
              <w:jc w:val="center"/>
              <w:rPr>
                <w:rFonts w:ascii="ＭＳ 明朝" w:hAnsi="ＭＳ 明朝"/>
                <w:sz w:val="20"/>
              </w:rPr>
            </w:pPr>
            <w:r w:rsidRPr="00B50854">
              <w:rPr>
                <w:rFonts w:ascii="ＭＳ 明朝" w:hAnsi="ＭＳ 明朝" w:hint="eastAsia"/>
                <w:sz w:val="20"/>
              </w:rPr>
              <w:t>１４日</w:t>
            </w:r>
          </w:p>
        </w:tc>
        <w:tc>
          <w:tcPr>
            <w:tcW w:w="1205" w:type="dxa"/>
          </w:tcPr>
          <w:p w14:paraId="3A3B93C5" w14:textId="77777777" w:rsidR="009101EB" w:rsidRPr="00B50854" w:rsidRDefault="009101EB">
            <w:pPr>
              <w:jc w:val="center"/>
              <w:rPr>
                <w:rFonts w:ascii="ＭＳ 明朝" w:hAnsi="ＭＳ 明朝"/>
                <w:sz w:val="20"/>
              </w:rPr>
            </w:pPr>
            <w:r w:rsidRPr="00B50854">
              <w:rPr>
                <w:rFonts w:ascii="ＭＳ 明朝" w:hAnsi="ＭＳ 明朝" w:hint="eastAsia"/>
                <w:sz w:val="20"/>
              </w:rPr>
              <w:t>１６日</w:t>
            </w:r>
          </w:p>
        </w:tc>
        <w:tc>
          <w:tcPr>
            <w:tcW w:w="1205" w:type="dxa"/>
          </w:tcPr>
          <w:p w14:paraId="1AA0B34D" w14:textId="77777777" w:rsidR="009101EB" w:rsidRPr="00B50854" w:rsidRDefault="009101EB">
            <w:pPr>
              <w:jc w:val="center"/>
              <w:rPr>
                <w:rFonts w:ascii="ＭＳ 明朝" w:hAnsi="ＭＳ 明朝"/>
                <w:sz w:val="20"/>
              </w:rPr>
            </w:pPr>
            <w:r w:rsidRPr="00B50854">
              <w:rPr>
                <w:rFonts w:ascii="ＭＳ 明朝" w:hAnsi="ＭＳ 明朝" w:hint="eastAsia"/>
                <w:sz w:val="20"/>
              </w:rPr>
              <w:t>１８日</w:t>
            </w:r>
          </w:p>
        </w:tc>
        <w:tc>
          <w:tcPr>
            <w:tcW w:w="1205" w:type="dxa"/>
          </w:tcPr>
          <w:p w14:paraId="220B566F" w14:textId="77777777" w:rsidR="009101EB" w:rsidRPr="00B50854" w:rsidRDefault="009101EB">
            <w:pPr>
              <w:jc w:val="center"/>
              <w:rPr>
                <w:rFonts w:ascii="ＭＳ 明朝" w:hAnsi="ＭＳ 明朝"/>
                <w:sz w:val="20"/>
              </w:rPr>
            </w:pPr>
            <w:r w:rsidRPr="00B50854">
              <w:rPr>
                <w:rFonts w:ascii="ＭＳ 明朝" w:hAnsi="ＭＳ 明朝" w:hint="eastAsia"/>
                <w:sz w:val="20"/>
              </w:rPr>
              <w:t>２０日</w:t>
            </w:r>
          </w:p>
        </w:tc>
      </w:tr>
    </w:tbl>
    <w:p w14:paraId="150677EE" w14:textId="77777777" w:rsidR="009101EB" w:rsidRPr="00B50854" w:rsidRDefault="009101EB">
      <w:pPr>
        <w:spacing w:beforeLines="50" w:before="180" w:afterLines="50" w:after="180"/>
        <w:ind w:left="210" w:hangingChars="100" w:hanging="210"/>
        <w:rPr>
          <w:rFonts w:ascii="ＭＳ 明朝" w:hAnsi="ＭＳ 明朝"/>
        </w:rPr>
      </w:pPr>
      <w:r w:rsidRPr="00B50854">
        <w:rPr>
          <w:rFonts w:ascii="ＭＳ 明朝" w:hAnsi="ＭＳ 明朝" w:hint="eastAsia"/>
        </w:rPr>
        <w:t>２．前項にかかわらず、休暇年度の途中において入社した者（４月１日入</w:t>
      </w:r>
      <w:r w:rsidR="00E05EE4" w:rsidRPr="00B50854">
        <w:rPr>
          <w:rFonts w:ascii="ＭＳ 明朝" w:hAnsi="ＭＳ 明朝" w:hint="eastAsia"/>
        </w:rPr>
        <w:t>社を含む）に対しては、入社月に応じ次表の有給休暇を入社</w:t>
      </w:r>
      <w:r w:rsidRPr="00B50854">
        <w:rPr>
          <w:rFonts w:ascii="ＭＳ 明朝" w:hAnsi="ＭＳ 明朝" w:hint="eastAsia"/>
        </w:rPr>
        <w:t>日に付与する。</w:t>
      </w:r>
    </w:p>
    <w:tbl>
      <w:tblPr>
        <w:tblW w:w="843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054"/>
        <w:gridCol w:w="1054"/>
        <w:gridCol w:w="1054"/>
        <w:gridCol w:w="1054"/>
        <w:gridCol w:w="1054"/>
        <w:gridCol w:w="1054"/>
        <w:gridCol w:w="1055"/>
      </w:tblGrid>
      <w:tr w:rsidR="009101EB" w:rsidRPr="00B50854" w14:paraId="34F9039B" w14:textId="77777777">
        <w:tc>
          <w:tcPr>
            <w:tcW w:w="1054" w:type="dxa"/>
          </w:tcPr>
          <w:p w14:paraId="34339A83" w14:textId="77777777" w:rsidR="009101EB" w:rsidRPr="00B50854" w:rsidRDefault="009101EB">
            <w:pPr>
              <w:jc w:val="center"/>
              <w:rPr>
                <w:rFonts w:ascii="ＭＳ 明朝" w:hAnsi="ＭＳ 明朝"/>
                <w:sz w:val="20"/>
              </w:rPr>
            </w:pPr>
            <w:r w:rsidRPr="00B50854">
              <w:rPr>
                <w:rFonts w:ascii="ＭＳ 明朝" w:hAnsi="ＭＳ 明朝" w:hint="eastAsia"/>
                <w:sz w:val="20"/>
              </w:rPr>
              <w:t>入社月</w:t>
            </w:r>
          </w:p>
        </w:tc>
        <w:tc>
          <w:tcPr>
            <w:tcW w:w="1054" w:type="dxa"/>
          </w:tcPr>
          <w:p w14:paraId="3ABB5E25" w14:textId="77777777" w:rsidR="009101EB" w:rsidRPr="00B50854" w:rsidRDefault="009101EB">
            <w:pPr>
              <w:rPr>
                <w:rFonts w:ascii="ＭＳ 明朝" w:hAnsi="ＭＳ 明朝"/>
                <w:sz w:val="20"/>
              </w:rPr>
            </w:pPr>
            <w:r w:rsidRPr="00B50854">
              <w:rPr>
                <w:rFonts w:ascii="ＭＳ 明朝" w:hAnsi="ＭＳ 明朝" w:hint="eastAsia"/>
                <w:sz w:val="20"/>
              </w:rPr>
              <w:t>4/1～</w:t>
            </w:r>
          </w:p>
          <w:p w14:paraId="41178104" w14:textId="77777777" w:rsidR="009101EB" w:rsidRPr="00B50854" w:rsidRDefault="009101EB">
            <w:pPr>
              <w:jc w:val="right"/>
              <w:rPr>
                <w:rFonts w:ascii="ＭＳ 明朝" w:hAnsi="ＭＳ 明朝"/>
                <w:sz w:val="20"/>
              </w:rPr>
            </w:pPr>
            <w:r w:rsidRPr="00B50854">
              <w:rPr>
                <w:rFonts w:ascii="ＭＳ 明朝" w:hAnsi="ＭＳ 明朝" w:hint="eastAsia"/>
                <w:sz w:val="20"/>
              </w:rPr>
              <w:t>9/末</w:t>
            </w:r>
          </w:p>
        </w:tc>
        <w:tc>
          <w:tcPr>
            <w:tcW w:w="1054" w:type="dxa"/>
          </w:tcPr>
          <w:p w14:paraId="3DBD4C8C" w14:textId="77777777" w:rsidR="009101EB" w:rsidRPr="00B50854" w:rsidRDefault="009101EB">
            <w:pPr>
              <w:rPr>
                <w:rFonts w:ascii="ＭＳ 明朝" w:hAnsi="ＭＳ 明朝"/>
                <w:sz w:val="20"/>
              </w:rPr>
            </w:pPr>
            <w:r w:rsidRPr="00B50854">
              <w:rPr>
                <w:rFonts w:ascii="ＭＳ 明朝" w:hAnsi="ＭＳ 明朝" w:hint="eastAsia"/>
                <w:sz w:val="20"/>
              </w:rPr>
              <w:t>10/1～</w:t>
            </w:r>
          </w:p>
          <w:p w14:paraId="222E6563" w14:textId="77777777" w:rsidR="009101EB" w:rsidRPr="00B50854" w:rsidRDefault="009101EB">
            <w:pPr>
              <w:jc w:val="right"/>
              <w:rPr>
                <w:rFonts w:ascii="ＭＳ 明朝" w:hAnsi="ＭＳ 明朝"/>
                <w:sz w:val="20"/>
              </w:rPr>
            </w:pPr>
            <w:r w:rsidRPr="00B50854">
              <w:rPr>
                <w:rFonts w:ascii="ＭＳ 明朝" w:hAnsi="ＭＳ 明朝" w:hint="eastAsia"/>
                <w:sz w:val="20"/>
              </w:rPr>
              <w:t>10/末</w:t>
            </w:r>
          </w:p>
        </w:tc>
        <w:tc>
          <w:tcPr>
            <w:tcW w:w="1054" w:type="dxa"/>
          </w:tcPr>
          <w:p w14:paraId="68F4483A" w14:textId="77777777" w:rsidR="009101EB" w:rsidRPr="00B50854" w:rsidRDefault="009101EB">
            <w:pPr>
              <w:rPr>
                <w:rFonts w:ascii="ＭＳ 明朝" w:hAnsi="ＭＳ 明朝"/>
                <w:sz w:val="20"/>
              </w:rPr>
            </w:pPr>
            <w:r w:rsidRPr="00B50854">
              <w:rPr>
                <w:rFonts w:ascii="ＭＳ 明朝" w:hAnsi="ＭＳ 明朝" w:hint="eastAsia"/>
                <w:sz w:val="20"/>
              </w:rPr>
              <w:t>11/1～</w:t>
            </w:r>
          </w:p>
          <w:p w14:paraId="7E83BAEC" w14:textId="77777777" w:rsidR="009101EB" w:rsidRPr="00B50854" w:rsidRDefault="009101EB">
            <w:pPr>
              <w:jc w:val="right"/>
              <w:rPr>
                <w:rFonts w:ascii="ＭＳ 明朝" w:hAnsi="ＭＳ 明朝"/>
                <w:sz w:val="20"/>
              </w:rPr>
            </w:pPr>
            <w:r w:rsidRPr="00B50854">
              <w:rPr>
                <w:rFonts w:ascii="ＭＳ 明朝" w:hAnsi="ＭＳ 明朝" w:hint="eastAsia"/>
                <w:sz w:val="20"/>
              </w:rPr>
              <w:t>11/末</w:t>
            </w:r>
          </w:p>
        </w:tc>
        <w:tc>
          <w:tcPr>
            <w:tcW w:w="1054" w:type="dxa"/>
          </w:tcPr>
          <w:p w14:paraId="1EA6F87B" w14:textId="77777777" w:rsidR="009101EB" w:rsidRPr="00B50854" w:rsidRDefault="009101EB">
            <w:pPr>
              <w:rPr>
                <w:rFonts w:ascii="ＭＳ 明朝" w:hAnsi="ＭＳ 明朝"/>
                <w:sz w:val="20"/>
              </w:rPr>
            </w:pPr>
            <w:r w:rsidRPr="00B50854">
              <w:rPr>
                <w:rFonts w:ascii="ＭＳ 明朝" w:hAnsi="ＭＳ 明朝" w:hint="eastAsia"/>
                <w:sz w:val="20"/>
              </w:rPr>
              <w:t>12/1～</w:t>
            </w:r>
          </w:p>
          <w:p w14:paraId="06974D32" w14:textId="77777777" w:rsidR="009101EB" w:rsidRPr="00B50854" w:rsidRDefault="009101EB">
            <w:pPr>
              <w:jc w:val="right"/>
              <w:rPr>
                <w:rFonts w:ascii="ＭＳ 明朝" w:hAnsi="ＭＳ 明朝"/>
                <w:sz w:val="20"/>
              </w:rPr>
            </w:pPr>
            <w:r w:rsidRPr="00B50854">
              <w:rPr>
                <w:rFonts w:ascii="ＭＳ 明朝" w:hAnsi="ＭＳ 明朝" w:hint="eastAsia"/>
                <w:sz w:val="20"/>
              </w:rPr>
              <w:t>12/末</w:t>
            </w:r>
          </w:p>
        </w:tc>
        <w:tc>
          <w:tcPr>
            <w:tcW w:w="1054" w:type="dxa"/>
          </w:tcPr>
          <w:p w14:paraId="757927B7" w14:textId="77777777" w:rsidR="009101EB" w:rsidRPr="00B50854" w:rsidRDefault="009101EB">
            <w:pPr>
              <w:rPr>
                <w:rFonts w:ascii="ＭＳ 明朝" w:hAnsi="ＭＳ 明朝"/>
                <w:sz w:val="20"/>
              </w:rPr>
            </w:pPr>
            <w:r w:rsidRPr="00B50854">
              <w:rPr>
                <w:rFonts w:ascii="ＭＳ 明朝" w:hAnsi="ＭＳ 明朝" w:hint="eastAsia"/>
                <w:sz w:val="20"/>
              </w:rPr>
              <w:t>1/1～</w:t>
            </w:r>
          </w:p>
          <w:p w14:paraId="43F58C4B" w14:textId="77777777" w:rsidR="009101EB" w:rsidRPr="00B50854" w:rsidRDefault="009101EB">
            <w:pPr>
              <w:jc w:val="right"/>
              <w:rPr>
                <w:rFonts w:ascii="ＭＳ 明朝" w:hAnsi="ＭＳ 明朝"/>
                <w:sz w:val="20"/>
              </w:rPr>
            </w:pPr>
            <w:r w:rsidRPr="00B50854">
              <w:rPr>
                <w:rFonts w:ascii="ＭＳ 明朝" w:hAnsi="ＭＳ 明朝" w:hint="eastAsia"/>
                <w:sz w:val="20"/>
              </w:rPr>
              <w:t>1/末</w:t>
            </w:r>
          </w:p>
        </w:tc>
        <w:tc>
          <w:tcPr>
            <w:tcW w:w="1054" w:type="dxa"/>
          </w:tcPr>
          <w:p w14:paraId="3E13F9FB" w14:textId="77777777" w:rsidR="009101EB" w:rsidRPr="00B50854" w:rsidRDefault="009101EB">
            <w:pPr>
              <w:rPr>
                <w:rFonts w:ascii="ＭＳ 明朝" w:hAnsi="ＭＳ 明朝"/>
                <w:sz w:val="20"/>
              </w:rPr>
            </w:pPr>
            <w:r w:rsidRPr="00B50854">
              <w:rPr>
                <w:rFonts w:ascii="ＭＳ 明朝" w:hAnsi="ＭＳ 明朝" w:hint="eastAsia"/>
                <w:sz w:val="20"/>
              </w:rPr>
              <w:t>2/1～</w:t>
            </w:r>
          </w:p>
          <w:p w14:paraId="1F69D8C5" w14:textId="77777777" w:rsidR="009101EB" w:rsidRPr="00B50854" w:rsidRDefault="009101EB">
            <w:pPr>
              <w:jc w:val="right"/>
              <w:rPr>
                <w:rFonts w:ascii="ＭＳ 明朝" w:hAnsi="ＭＳ 明朝"/>
                <w:sz w:val="20"/>
              </w:rPr>
            </w:pPr>
            <w:r w:rsidRPr="00B50854">
              <w:rPr>
                <w:rFonts w:ascii="ＭＳ 明朝" w:hAnsi="ＭＳ 明朝" w:hint="eastAsia"/>
                <w:sz w:val="20"/>
              </w:rPr>
              <w:t>2/末</w:t>
            </w:r>
          </w:p>
        </w:tc>
        <w:tc>
          <w:tcPr>
            <w:tcW w:w="1055" w:type="dxa"/>
          </w:tcPr>
          <w:p w14:paraId="3AADB517" w14:textId="77777777" w:rsidR="009101EB" w:rsidRPr="00B50854" w:rsidRDefault="009101EB">
            <w:pPr>
              <w:rPr>
                <w:rFonts w:ascii="ＭＳ 明朝" w:hAnsi="ＭＳ 明朝"/>
                <w:sz w:val="20"/>
              </w:rPr>
            </w:pPr>
            <w:r w:rsidRPr="00B50854">
              <w:rPr>
                <w:rFonts w:ascii="ＭＳ 明朝" w:hAnsi="ＭＳ 明朝" w:hint="eastAsia"/>
                <w:sz w:val="20"/>
              </w:rPr>
              <w:t>3/1～</w:t>
            </w:r>
          </w:p>
          <w:p w14:paraId="3508FDAF" w14:textId="77777777" w:rsidR="009101EB" w:rsidRPr="00B50854" w:rsidRDefault="009101EB">
            <w:pPr>
              <w:jc w:val="right"/>
              <w:rPr>
                <w:rFonts w:ascii="ＭＳ 明朝" w:hAnsi="ＭＳ 明朝"/>
                <w:sz w:val="20"/>
              </w:rPr>
            </w:pPr>
            <w:r w:rsidRPr="00B50854">
              <w:rPr>
                <w:rFonts w:ascii="ＭＳ 明朝" w:hAnsi="ＭＳ 明朝" w:hint="eastAsia"/>
                <w:sz w:val="20"/>
              </w:rPr>
              <w:t>3/末</w:t>
            </w:r>
          </w:p>
        </w:tc>
      </w:tr>
      <w:tr w:rsidR="009101EB" w:rsidRPr="00B50854" w14:paraId="160B3213" w14:textId="77777777">
        <w:tc>
          <w:tcPr>
            <w:tcW w:w="1054" w:type="dxa"/>
          </w:tcPr>
          <w:p w14:paraId="500C33C4" w14:textId="77777777" w:rsidR="009101EB" w:rsidRPr="00B50854" w:rsidRDefault="009101EB">
            <w:pPr>
              <w:jc w:val="center"/>
              <w:rPr>
                <w:rFonts w:ascii="ＭＳ 明朝" w:hAnsi="ＭＳ 明朝"/>
                <w:sz w:val="20"/>
              </w:rPr>
            </w:pPr>
            <w:r w:rsidRPr="00B50854">
              <w:rPr>
                <w:rFonts w:ascii="ＭＳ 明朝" w:hAnsi="ＭＳ 明朝" w:hint="eastAsia"/>
                <w:sz w:val="20"/>
              </w:rPr>
              <w:t>付与日数</w:t>
            </w:r>
          </w:p>
        </w:tc>
        <w:tc>
          <w:tcPr>
            <w:tcW w:w="1054" w:type="dxa"/>
          </w:tcPr>
          <w:p w14:paraId="7F2AB39A" w14:textId="77777777" w:rsidR="009101EB" w:rsidRPr="00B50854" w:rsidRDefault="009101EB">
            <w:pPr>
              <w:jc w:val="center"/>
              <w:rPr>
                <w:rFonts w:ascii="ＭＳ 明朝" w:hAnsi="ＭＳ 明朝"/>
                <w:sz w:val="20"/>
              </w:rPr>
            </w:pPr>
            <w:r w:rsidRPr="00B50854">
              <w:rPr>
                <w:rFonts w:ascii="ＭＳ 明朝" w:hAnsi="ＭＳ 明朝" w:hint="eastAsia"/>
                <w:sz w:val="20"/>
              </w:rPr>
              <w:t>１０日</w:t>
            </w:r>
          </w:p>
        </w:tc>
        <w:tc>
          <w:tcPr>
            <w:tcW w:w="1054" w:type="dxa"/>
          </w:tcPr>
          <w:p w14:paraId="24390D23" w14:textId="77777777" w:rsidR="009101EB" w:rsidRPr="00B50854" w:rsidRDefault="009101EB">
            <w:pPr>
              <w:jc w:val="center"/>
              <w:rPr>
                <w:rFonts w:ascii="ＭＳ 明朝" w:hAnsi="ＭＳ 明朝"/>
                <w:sz w:val="20"/>
              </w:rPr>
            </w:pPr>
            <w:r w:rsidRPr="00B50854">
              <w:rPr>
                <w:rFonts w:ascii="ＭＳ 明朝" w:hAnsi="ＭＳ 明朝" w:hint="eastAsia"/>
                <w:sz w:val="20"/>
              </w:rPr>
              <w:t>９日</w:t>
            </w:r>
          </w:p>
        </w:tc>
        <w:tc>
          <w:tcPr>
            <w:tcW w:w="1054" w:type="dxa"/>
          </w:tcPr>
          <w:p w14:paraId="3BB9CAA9" w14:textId="77777777" w:rsidR="009101EB" w:rsidRPr="00B50854" w:rsidRDefault="009101EB">
            <w:pPr>
              <w:jc w:val="center"/>
              <w:rPr>
                <w:rFonts w:ascii="ＭＳ 明朝" w:hAnsi="ＭＳ 明朝"/>
                <w:sz w:val="20"/>
              </w:rPr>
            </w:pPr>
            <w:r w:rsidRPr="00B50854">
              <w:rPr>
                <w:rFonts w:ascii="ＭＳ 明朝" w:hAnsi="ＭＳ 明朝" w:hint="eastAsia"/>
                <w:sz w:val="20"/>
              </w:rPr>
              <w:t>８日</w:t>
            </w:r>
          </w:p>
        </w:tc>
        <w:tc>
          <w:tcPr>
            <w:tcW w:w="1054" w:type="dxa"/>
          </w:tcPr>
          <w:p w14:paraId="61A09227" w14:textId="77777777" w:rsidR="009101EB" w:rsidRPr="00B50854" w:rsidRDefault="009101EB">
            <w:pPr>
              <w:jc w:val="center"/>
              <w:rPr>
                <w:rFonts w:ascii="ＭＳ 明朝" w:hAnsi="ＭＳ 明朝"/>
                <w:sz w:val="20"/>
              </w:rPr>
            </w:pPr>
            <w:r w:rsidRPr="00B50854">
              <w:rPr>
                <w:rFonts w:ascii="ＭＳ 明朝" w:hAnsi="ＭＳ 明朝" w:hint="eastAsia"/>
                <w:sz w:val="20"/>
              </w:rPr>
              <w:t>６日</w:t>
            </w:r>
          </w:p>
        </w:tc>
        <w:tc>
          <w:tcPr>
            <w:tcW w:w="1054" w:type="dxa"/>
          </w:tcPr>
          <w:p w14:paraId="6813DD6C" w14:textId="77777777" w:rsidR="009101EB" w:rsidRPr="00B50854" w:rsidRDefault="009101EB">
            <w:pPr>
              <w:jc w:val="center"/>
              <w:rPr>
                <w:rFonts w:ascii="ＭＳ 明朝" w:hAnsi="ＭＳ 明朝"/>
                <w:sz w:val="20"/>
              </w:rPr>
            </w:pPr>
            <w:r w:rsidRPr="00B50854">
              <w:rPr>
                <w:rFonts w:ascii="ＭＳ 明朝" w:hAnsi="ＭＳ 明朝" w:hint="eastAsia"/>
                <w:sz w:val="20"/>
              </w:rPr>
              <w:t>４日</w:t>
            </w:r>
          </w:p>
        </w:tc>
        <w:tc>
          <w:tcPr>
            <w:tcW w:w="1054" w:type="dxa"/>
          </w:tcPr>
          <w:p w14:paraId="5D2270B8" w14:textId="77777777" w:rsidR="009101EB" w:rsidRPr="00B50854" w:rsidRDefault="009101EB">
            <w:pPr>
              <w:jc w:val="center"/>
              <w:rPr>
                <w:rFonts w:ascii="ＭＳ 明朝" w:hAnsi="ＭＳ 明朝"/>
                <w:sz w:val="20"/>
              </w:rPr>
            </w:pPr>
            <w:r w:rsidRPr="00B50854">
              <w:rPr>
                <w:rFonts w:ascii="ＭＳ 明朝" w:hAnsi="ＭＳ 明朝" w:hint="eastAsia"/>
                <w:sz w:val="20"/>
              </w:rPr>
              <w:t>２日</w:t>
            </w:r>
          </w:p>
        </w:tc>
        <w:tc>
          <w:tcPr>
            <w:tcW w:w="1055" w:type="dxa"/>
          </w:tcPr>
          <w:p w14:paraId="0D4B1FAF" w14:textId="77777777" w:rsidR="009101EB" w:rsidRPr="00B50854" w:rsidRDefault="009101EB">
            <w:pPr>
              <w:jc w:val="center"/>
              <w:rPr>
                <w:rFonts w:ascii="ＭＳ 明朝" w:hAnsi="ＭＳ 明朝"/>
                <w:sz w:val="20"/>
              </w:rPr>
            </w:pPr>
            <w:r w:rsidRPr="00B50854">
              <w:rPr>
                <w:rFonts w:ascii="ＭＳ 明朝" w:hAnsi="ＭＳ 明朝" w:hint="eastAsia"/>
                <w:sz w:val="20"/>
              </w:rPr>
              <w:t>１日</w:t>
            </w:r>
          </w:p>
        </w:tc>
      </w:tr>
    </w:tbl>
    <w:p w14:paraId="468CD0E7"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３</w:t>
      </w:r>
      <w:r w:rsidR="009101EB" w:rsidRPr="00B50854">
        <w:rPr>
          <w:rFonts w:ascii="ＭＳ 明朝" w:hAnsi="ＭＳ 明朝" w:hint="eastAsia"/>
        </w:rPr>
        <w:t>．年次有給休暇を請求しようとする者は、原則として取得を希望する日の７日前までに所属長に申し出なければならない。</w:t>
      </w:r>
    </w:p>
    <w:p w14:paraId="23370B21"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４</w:t>
      </w:r>
      <w:r w:rsidR="009101EB" w:rsidRPr="00B50854">
        <w:rPr>
          <w:rFonts w:ascii="ＭＳ 明朝" w:hAnsi="ＭＳ 明朝" w:hint="eastAsia"/>
        </w:rPr>
        <w:t>．年次有給休暇は本人の請求した時季に与えるものとする。ただし、事業の都合によりやむを得ない場合にはその時季を変更することがある。</w:t>
      </w:r>
    </w:p>
    <w:p w14:paraId="11B2C955"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５</w:t>
      </w:r>
      <w:r w:rsidR="009101EB" w:rsidRPr="00B50854">
        <w:rPr>
          <w:rFonts w:ascii="ＭＳ 明朝" w:hAnsi="ＭＳ 明朝" w:hint="eastAsia"/>
        </w:rPr>
        <w:t>．年次有給休暇は半日（４時間）を最小単位として取得することができる。</w:t>
      </w:r>
    </w:p>
    <w:p w14:paraId="12E27B47"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６</w:t>
      </w:r>
      <w:r w:rsidR="009101EB" w:rsidRPr="00B50854">
        <w:rPr>
          <w:rFonts w:ascii="ＭＳ 明朝" w:hAnsi="ＭＳ 明朝" w:hint="eastAsia"/>
        </w:rPr>
        <w:t>．遅刻・早退および私傷病欠勤は、会社が承認した場合に限り、年次有給休暇残日数を限度として半日または１日の年次有給休暇と振り替えることができる。</w:t>
      </w:r>
    </w:p>
    <w:p w14:paraId="15A00B84" w14:textId="1415535D" w:rsidR="009101EB" w:rsidRPr="00B50854" w:rsidRDefault="00E05EE4" w:rsidP="00820BAE">
      <w:pPr>
        <w:ind w:left="210" w:hangingChars="100" w:hanging="210"/>
        <w:rPr>
          <w:rFonts w:ascii="ＭＳ 明朝" w:hAnsi="ＭＳ 明朝"/>
        </w:rPr>
      </w:pPr>
      <w:r w:rsidRPr="00B50854">
        <w:rPr>
          <w:rFonts w:ascii="ＭＳ 明朝" w:hAnsi="ＭＳ 明朝" w:hint="eastAsia"/>
        </w:rPr>
        <w:t>７</w:t>
      </w:r>
      <w:r w:rsidR="009101EB" w:rsidRPr="00B50854">
        <w:rPr>
          <w:rFonts w:ascii="ＭＳ 明朝" w:hAnsi="ＭＳ 明朝" w:hint="eastAsia"/>
        </w:rPr>
        <w:t>．年次有給休暇残日数は、当該年度分のみ翌年</w:t>
      </w:r>
      <w:r w:rsidR="00820BAE">
        <w:rPr>
          <w:rFonts w:ascii="ＭＳ 明朝" w:hAnsi="ＭＳ 明朝" w:hint="eastAsia"/>
        </w:rPr>
        <w:t>度</w:t>
      </w:r>
      <w:r w:rsidR="009101EB" w:rsidRPr="00B50854">
        <w:rPr>
          <w:rFonts w:ascii="ＭＳ 明朝" w:hAnsi="ＭＳ 明朝" w:hint="eastAsia"/>
        </w:rPr>
        <w:t>に繰り越すことができる。</w:t>
      </w:r>
      <w:r w:rsidR="00820BAE" w:rsidRPr="00820BAE">
        <w:rPr>
          <w:rFonts w:ascii="ＭＳ 明朝" w:hAnsi="ＭＳ 明朝" w:hint="eastAsia"/>
        </w:rPr>
        <w:t>ただし、第</w:t>
      </w:r>
      <w:r w:rsidR="00820BAE">
        <w:rPr>
          <w:rFonts w:ascii="ＭＳ 明朝" w:hAnsi="ＭＳ 明朝" w:hint="eastAsia"/>
        </w:rPr>
        <w:t>２</w:t>
      </w:r>
      <w:r w:rsidR="00820BAE" w:rsidRPr="00820BAE">
        <w:rPr>
          <w:rFonts w:ascii="ＭＳ 明朝" w:hAnsi="ＭＳ 明朝" w:hint="eastAsia"/>
        </w:rPr>
        <w:t>項に基づ</w:t>
      </w:r>
      <w:r w:rsidR="00820BAE">
        <w:rPr>
          <w:rFonts w:ascii="ＭＳ 明朝" w:hAnsi="ＭＳ 明朝" w:hint="eastAsia"/>
        </w:rPr>
        <w:t>く</w:t>
      </w:r>
      <w:r w:rsidR="00820BAE" w:rsidRPr="00820BAE">
        <w:rPr>
          <w:rFonts w:ascii="ＭＳ 明朝" w:hAnsi="ＭＳ 明朝" w:hint="eastAsia"/>
        </w:rPr>
        <w:t>付与</w:t>
      </w:r>
      <w:r w:rsidR="00820BAE">
        <w:rPr>
          <w:rFonts w:ascii="ＭＳ 明朝" w:hAnsi="ＭＳ 明朝" w:hint="eastAsia"/>
        </w:rPr>
        <w:t>分の有効期間</w:t>
      </w:r>
      <w:r w:rsidR="008820DE">
        <w:rPr>
          <w:rFonts w:ascii="ＭＳ 明朝" w:hAnsi="ＭＳ 明朝" w:hint="eastAsia"/>
        </w:rPr>
        <w:t>について</w:t>
      </w:r>
      <w:r w:rsidR="00820BAE" w:rsidRPr="00820BAE">
        <w:rPr>
          <w:rFonts w:ascii="ＭＳ 明朝" w:hAnsi="ＭＳ 明朝" w:hint="eastAsia"/>
        </w:rPr>
        <w:t>は、付与日</w:t>
      </w:r>
      <w:r w:rsidR="00820BAE">
        <w:rPr>
          <w:rFonts w:ascii="ＭＳ 明朝" w:hAnsi="ＭＳ 明朝" w:hint="eastAsia"/>
        </w:rPr>
        <w:t>から２</w:t>
      </w:r>
      <w:r w:rsidR="00820BAE" w:rsidRPr="00820BAE">
        <w:rPr>
          <w:rFonts w:ascii="ＭＳ 明朝" w:hAnsi="ＭＳ 明朝" w:hint="eastAsia"/>
        </w:rPr>
        <w:t>年</w:t>
      </w:r>
      <w:r w:rsidR="00820BAE">
        <w:rPr>
          <w:rFonts w:ascii="ＭＳ 明朝" w:hAnsi="ＭＳ 明朝" w:hint="eastAsia"/>
        </w:rPr>
        <w:t>間</w:t>
      </w:r>
      <w:r w:rsidR="00820BAE" w:rsidRPr="00820BAE">
        <w:rPr>
          <w:rFonts w:ascii="ＭＳ 明朝" w:hAnsi="ＭＳ 明朝" w:hint="eastAsia"/>
        </w:rPr>
        <w:t>とする</w:t>
      </w:r>
      <w:r w:rsidR="008820DE">
        <w:rPr>
          <w:rFonts w:ascii="ＭＳ 明朝" w:hAnsi="ＭＳ 明朝" w:hint="eastAsia"/>
        </w:rPr>
        <w:t>。</w:t>
      </w:r>
    </w:p>
    <w:p w14:paraId="37E68DB0" w14:textId="77777777" w:rsidR="009101EB" w:rsidRPr="00B50854" w:rsidRDefault="00E05EE4">
      <w:pPr>
        <w:rPr>
          <w:rFonts w:ascii="ＭＳ 明朝" w:hAnsi="ＭＳ 明朝"/>
        </w:rPr>
      </w:pPr>
      <w:r w:rsidRPr="00B50854">
        <w:rPr>
          <w:rFonts w:ascii="ＭＳ 明朝" w:hAnsi="ＭＳ 明朝" w:hint="eastAsia"/>
        </w:rPr>
        <w:t>８</w:t>
      </w:r>
      <w:r w:rsidR="009101EB" w:rsidRPr="00B50854">
        <w:rPr>
          <w:rFonts w:ascii="ＭＳ 明朝" w:hAnsi="ＭＳ 明朝" w:hint="eastAsia"/>
        </w:rPr>
        <w:t xml:space="preserve">．年次有給休暇の期間に対しては、通常の賃金を支給する。 </w:t>
      </w:r>
    </w:p>
    <w:p w14:paraId="22D65E66" w14:textId="77777777" w:rsidR="009101EB" w:rsidRPr="00B50854" w:rsidRDefault="009101EB">
      <w:pPr>
        <w:rPr>
          <w:rFonts w:ascii="ＭＳ 明朝" w:hAnsi="ＭＳ 明朝"/>
        </w:rPr>
      </w:pPr>
    </w:p>
    <w:p w14:paraId="14F03125" w14:textId="77777777" w:rsidR="009101EB" w:rsidRPr="00B50854" w:rsidRDefault="009101EB">
      <w:pPr>
        <w:rPr>
          <w:rFonts w:ascii="ＭＳ 明朝" w:hAnsi="ＭＳ 明朝"/>
        </w:rPr>
      </w:pPr>
      <w:r w:rsidRPr="00B50854">
        <w:rPr>
          <w:rFonts w:ascii="ＭＳ 明朝" w:hAnsi="ＭＳ 明朝" w:hint="eastAsia"/>
        </w:rPr>
        <w:t xml:space="preserve">（年次有給休暇の計画付与） </w:t>
      </w:r>
    </w:p>
    <w:p w14:paraId="5D9A13DC" w14:textId="6CDEC9F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DB4EF1">
        <w:rPr>
          <w:rFonts w:ascii="ＭＳ 明朝" w:hAnsi="ＭＳ 明朝" w:hint="eastAsia"/>
        </w:rPr>
        <w:t>３</w:t>
      </w:r>
      <w:r w:rsidR="0066191B">
        <w:rPr>
          <w:rFonts w:ascii="ＭＳ 明朝" w:hAnsi="ＭＳ 明朝" w:hint="eastAsia"/>
        </w:rPr>
        <w:t>７</w:t>
      </w:r>
      <w:r w:rsidRPr="00B50854">
        <w:rPr>
          <w:rFonts w:ascii="ＭＳ 明朝" w:hAnsi="ＭＳ 明朝" w:hint="eastAsia"/>
        </w:rPr>
        <w:t>条</w:t>
      </w:r>
      <w:r w:rsidR="00DB4EF1">
        <w:rPr>
          <w:rFonts w:ascii="ＭＳ 明朝" w:hAnsi="ＭＳ 明朝" w:hint="eastAsia"/>
        </w:rPr>
        <w:t>の２</w:t>
      </w:r>
      <w:r w:rsidRPr="00B50854">
        <w:rPr>
          <w:rFonts w:ascii="ＭＳ 明朝" w:hAnsi="ＭＳ 明朝" w:hint="eastAsia"/>
        </w:rPr>
        <w:t xml:space="preserve">　前条にかかわらず、労働基準法の定めるところにより労使協定を締結した場合においては、会社は各社員の有する年次有給休暇のうち５日を超える休暇について、協定の定めるところにより計画付与することができる。</w:t>
      </w:r>
    </w:p>
    <w:p w14:paraId="7AF8BA55"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２．前項の協定が締結された場合においては、社員は協定の定めるところに従って年次有給休暇を消化したものとみなす。</w:t>
      </w:r>
    </w:p>
    <w:p w14:paraId="33113FCC" w14:textId="77777777" w:rsidR="009101EB" w:rsidRDefault="009101EB">
      <w:pPr>
        <w:rPr>
          <w:rFonts w:ascii="ＭＳ 明朝" w:hAnsi="ＭＳ 明朝"/>
        </w:rPr>
      </w:pPr>
    </w:p>
    <w:p w14:paraId="37C944C2" w14:textId="77777777" w:rsidR="00DB4EF1" w:rsidRDefault="00DB4EF1">
      <w:pPr>
        <w:rPr>
          <w:rFonts w:ascii="ＭＳ 明朝" w:hAnsi="ＭＳ 明朝"/>
        </w:rPr>
      </w:pPr>
      <w:r>
        <w:rPr>
          <w:rFonts w:ascii="ＭＳ 明朝" w:hAnsi="ＭＳ 明朝" w:hint="eastAsia"/>
        </w:rPr>
        <w:t>（年次有給休暇の時季指定取得）</w:t>
      </w:r>
    </w:p>
    <w:p w14:paraId="3F5FA38A" w14:textId="79746812" w:rsidR="00DB4EF1" w:rsidRDefault="00DB4EF1" w:rsidP="00DB4EF1">
      <w:pPr>
        <w:ind w:left="210" w:hangingChars="100" w:hanging="210"/>
        <w:rPr>
          <w:rFonts w:ascii="ＭＳ 明朝" w:hAnsi="ＭＳ 明朝"/>
        </w:rPr>
      </w:pPr>
      <w:r>
        <w:rPr>
          <w:rFonts w:ascii="ＭＳ 明朝" w:hAnsi="ＭＳ 明朝" w:hint="eastAsia"/>
        </w:rPr>
        <w:t>第３</w:t>
      </w:r>
      <w:r w:rsidR="0066191B">
        <w:rPr>
          <w:rFonts w:ascii="ＭＳ 明朝" w:hAnsi="ＭＳ 明朝" w:hint="eastAsia"/>
        </w:rPr>
        <w:t>８</w:t>
      </w:r>
      <w:r>
        <w:rPr>
          <w:rFonts w:ascii="ＭＳ 明朝" w:hAnsi="ＭＳ 明朝" w:hint="eastAsia"/>
        </w:rPr>
        <w:t>条　第３</w:t>
      </w:r>
      <w:r w:rsidR="0066191B">
        <w:rPr>
          <w:rFonts w:ascii="ＭＳ 明朝" w:hAnsi="ＭＳ 明朝" w:hint="eastAsia"/>
        </w:rPr>
        <w:t>７</w:t>
      </w:r>
      <w:r>
        <w:rPr>
          <w:rFonts w:ascii="ＭＳ 明朝" w:hAnsi="ＭＳ 明朝" w:hint="eastAsia"/>
        </w:rPr>
        <w:t>条第１項および第２項に基づいて付与された年次有給休暇が１０日以上</w:t>
      </w:r>
      <w:r w:rsidR="0062496E">
        <w:rPr>
          <w:rFonts w:ascii="ＭＳ 明朝" w:hAnsi="ＭＳ 明朝" w:hint="eastAsia"/>
        </w:rPr>
        <w:t>となる</w:t>
      </w:r>
      <w:r>
        <w:rPr>
          <w:rFonts w:ascii="ＭＳ 明朝" w:hAnsi="ＭＳ 明朝" w:hint="eastAsia"/>
        </w:rPr>
        <w:t>社員</w:t>
      </w:r>
      <w:r w:rsidR="0062496E">
        <w:rPr>
          <w:rFonts w:ascii="ＭＳ 明朝" w:hAnsi="ＭＳ 明朝" w:hint="eastAsia"/>
        </w:rPr>
        <w:t>に対しては、</w:t>
      </w:r>
      <w:r w:rsidR="003D1D4C">
        <w:rPr>
          <w:rFonts w:ascii="ＭＳ 明朝" w:hAnsi="ＭＳ 明朝" w:hint="eastAsia"/>
        </w:rPr>
        <w:t>会社が</w:t>
      </w:r>
      <w:r w:rsidR="0062496E">
        <w:rPr>
          <w:rFonts w:ascii="ＭＳ 明朝" w:hAnsi="ＭＳ 明朝" w:hint="eastAsia"/>
        </w:rPr>
        <w:t>そのうち５日について</w:t>
      </w:r>
      <w:r w:rsidR="00446FC1">
        <w:rPr>
          <w:rFonts w:ascii="ＭＳ 明朝" w:hAnsi="ＭＳ 明朝" w:hint="eastAsia"/>
        </w:rPr>
        <w:t>休暇年度期間内に</w:t>
      </w:r>
      <w:r w:rsidR="003D1D4C">
        <w:rPr>
          <w:rFonts w:ascii="ＭＳ 明朝" w:hAnsi="ＭＳ 明朝" w:hint="eastAsia"/>
        </w:rPr>
        <w:t>おける</w:t>
      </w:r>
      <w:r w:rsidR="00446FC1">
        <w:rPr>
          <w:rFonts w:ascii="ＭＳ 明朝" w:hAnsi="ＭＳ 明朝" w:hint="eastAsia"/>
        </w:rPr>
        <w:t>社員ごと</w:t>
      </w:r>
      <w:r w:rsidR="003D1D4C">
        <w:rPr>
          <w:rFonts w:ascii="ＭＳ 明朝" w:hAnsi="ＭＳ 明朝" w:hint="eastAsia"/>
        </w:rPr>
        <w:t>の</w:t>
      </w:r>
      <w:r w:rsidR="00446FC1">
        <w:rPr>
          <w:rFonts w:ascii="ＭＳ 明朝" w:hAnsi="ＭＳ 明朝" w:hint="eastAsia"/>
        </w:rPr>
        <w:t>取得時季を</w:t>
      </w:r>
      <w:r w:rsidR="00ED7F95">
        <w:rPr>
          <w:rFonts w:ascii="ＭＳ 明朝" w:hAnsi="ＭＳ 明朝" w:hint="eastAsia"/>
        </w:rPr>
        <w:t>指定す</w:t>
      </w:r>
      <w:r w:rsidR="00446FC1">
        <w:rPr>
          <w:rFonts w:ascii="ＭＳ 明朝" w:hAnsi="ＭＳ 明朝" w:hint="eastAsia"/>
        </w:rPr>
        <w:t>ることとし</w:t>
      </w:r>
      <w:r w:rsidR="003D1D4C">
        <w:rPr>
          <w:rFonts w:ascii="ＭＳ 明朝" w:hAnsi="ＭＳ 明朝" w:hint="eastAsia"/>
        </w:rPr>
        <w:t>（</w:t>
      </w:r>
      <w:r w:rsidR="00402AE8">
        <w:rPr>
          <w:rFonts w:ascii="ＭＳ 明朝" w:hAnsi="ＭＳ 明朝" w:hint="eastAsia"/>
        </w:rPr>
        <w:t>初回の休暇年度</w:t>
      </w:r>
      <w:r w:rsidR="006E4E38">
        <w:rPr>
          <w:rFonts w:ascii="ＭＳ 明朝" w:hAnsi="ＭＳ 明朝" w:hint="eastAsia"/>
        </w:rPr>
        <w:t>期間</w:t>
      </w:r>
      <w:r w:rsidR="00402AE8">
        <w:rPr>
          <w:rFonts w:ascii="ＭＳ 明朝" w:hAnsi="ＭＳ 明朝" w:hint="eastAsia"/>
        </w:rPr>
        <w:t>は、</w:t>
      </w:r>
      <w:r w:rsidR="003D1D4C">
        <w:rPr>
          <w:rFonts w:ascii="ＭＳ 明朝" w:hAnsi="ＭＳ 明朝" w:hint="eastAsia"/>
        </w:rPr>
        <w:t>４月２日～９月３０日までに入社した社員については、入社日からその翌々年３月末日までとし、</w:t>
      </w:r>
      <w:r w:rsidR="00BB154B">
        <w:rPr>
          <w:rFonts w:ascii="ＭＳ 明朝" w:hAnsi="ＭＳ 明朝" w:hint="eastAsia"/>
        </w:rPr>
        <w:t>時季指定する日数は当該期間の月数を１２で除した数に</w:t>
      </w:r>
      <w:r w:rsidR="00402AE8">
        <w:rPr>
          <w:rFonts w:ascii="ＭＳ 明朝" w:hAnsi="ＭＳ 明朝" w:hint="eastAsia"/>
        </w:rPr>
        <w:t>５を</w:t>
      </w:r>
      <w:r w:rsidR="00BB154B">
        <w:rPr>
          <w:rFonts w:ascii="ＭＳ 明朝" w:hAnsi="ＭＳ 明朝" w:hint="eastAsia"/>
        </w:rPr>
        <w:t>乗じた日数とする。</w:t>
      </w:r>
      <w:r w:rsidR="003D1D4C">
        <w:rPr>
          <w:rFonts w:ascii="ＭＳ 明朝" w:hAnsi="ＭＳ 明朝" w:hint="eastAsia"/>
        </w:rPr>
        <w:t>）</w:t>
      </w:r>
      <w:r w:rsidR="00446FC1">
        <w:rPr>
          <w:rFonts w:ascii="ＭＳ 明朝" w:hAnsi="ＭＳ 明朝" w:hint="eastAsia"/>
        </w:rPr>
        <w:t>、社員は</w:t>
      </w:r>
      <w:r w:rsidR="00976C80">
        <w:rPr>
          <w:rFonts w:ascii="ＭＳ 明朝" w:hAnsi="ＭＳ 明朝" w:hint="eastAsia"/>
        </w:rPr>
        <w:t>その指定された</w:t>
      </w:r>
      <w:r w:rsidR="00446FC1">
        <w:rPr>
          <w:rFonts w:ascii="ＭＳ 明朝" w:hAnsi="ＭＳ 明朝" w:hint="eastAsia"/>
        </w:rPr>
        <w:t>時季に取得しなければならない。</w:t>
      </w:r>
    </w:p>
    <w:p w14:paraId="5311AF89" w14:textId="77777777" w:rsidR="00F44617" w:rsidRDefault="00F44617" w:rsidP="00DB4EF1">
      <w:pPr>
        <w:ind w:left="210" w:hangingChars="100" w:hanging="210"/>
        <w:rPr>
          <w:rFonts w:ascii="ＭＳ 明朝" w:hAnsi="ＭＳ 明朝"/>
        </w:rPr>
      </w:pPr>
      <w:r>
        <w:rPr>
          <w:rFonts w:ascii="ＭＳ 明朝" w:hAnsi="ＭＳ 明朝" w:hint="eastAsia"/>
        </w:rPr>
        <w:t>２．前項の時季指定にあたっては、</w:t>
      </w:r>
      <w:r w:rsidR="00A22D39">
        <w:rPr>
          <w:rFonts w:ascii="ＭＳ 明朝" w:hAnsi="ＭＳ 明朝" w:hint="eastAsia"/>
        </w:rPr>
        <w:t>会社は時季指定を行おうとする社員に対して取得時季に関する意見を</w:t>
      </w:r>
      <w:r w:rsidR="007B267A">
        <w:rPr>
          <w:rFonts w:ascii="ＭＳ 明朝" w:hAnsi="ＭＳ 明朝" w:hint="eastAsia"/>
        </w:rPr>
        <w:t>聴くものとし、その意見を尊重するよう努めるものとする。</w:t>
      </w:r>
    </w:p>
    <w:p w14:paraId="688802C5" w14:textId="01C96996" w:rsidR="00A715DA" w:rsidRDefault="00F44617" w:rsidP="00DB4EF1">
      <w:pPr>
        <w:ind w:left="210" w:hangingChars="100" w:hanging="210"/>
        <w:rPr>
          <w:rFonts w:ascii="ＭＳ 明朝" w:hAnsi="ＭＳ 明朝"/>
        </w:rPr>
      </w:pPr>
      <w:r>
        <w:rPr>
          <w:rFonts w:ascii="ＭＳ 明朝" w:hAnsi="ＭＳ 明朝" w:hint="eastAsia"/>
        </w:rPr>
        <w:t>３</w:t>
      </w:r>
      <w:r w:rsidR="00A715DA">
        <w:rPr>
          <w:rFonts w:ascii="ＭＳ 明朝" w:hAnsi="ＭＳ 明朝" w:hint="eastAsia"/>
        </w:rPr>
        <w:t>．</w:t>
      </w:r>
      <w:r>
        <w:rPr>
          <w:rFonts w:ascii="ＭＳ 明朝" w:hAnsi="ＭＳ 明朝" w:hint="eastAsia"/>
        </w:rPr>
        <w:t>第１</w:t>
      </w:r>
      <w:r w:rsidR="00A715DA">
        <w:rPr>
          <w:rFonts w:ascii="ＭＳ 明朝" w:hAnsi="ＭＳ 明朝" w:hint="eastAsia"/>
        </w:rPr>
        <w:t>項にかかわらず、</w:t>
      </w:r>
      <w:r w:rsidR="003D1D4C">
        <w:rPr>
          <w:rFonts w:ascii="ＭＳ 明朝" w:hAnsi="ＭＳ 明朝" w:hint="eastAsia"/>
        </w:rPr>
        <w:t>第３</w:t>
      </w:r>
      <w:r w:rsidR="0066191B">
        <w:rPr>
          <w:rFonts w:ascii="ＭＳ 明朝" w:hAnsi="ＭＳ 明朝" w:hint="eastAsia"/>
        </w:rPr>
        <w:t>７</w:t>
      </w:r>
      <w:r w:rsidR="003D1D4C">
        <w:rPr>
          <w:rFonts w:ascii="ＭＳ 明朝" w:hAnsi="ＭＳ 明朝" w:hint="eastAsia"/>
        </w:rPr>
        <w:t>条第４項により取得した日数および前条に基づく計画付与により取得した日数（当該日数が５日を超える場合には、５日とする。）分については、</w:t>
      </w:r>
      <w:r>
        <w:rPr>
          <w:rFonts w:ascii="ＭＳ 明朝" w:hAnsi="ＭＳ 明朝" w:hint="eastAsia"/>
        </w:rPr>
        <w:lastRenderedPageBreak/>
        <w:t>会社による時季指定は行わない。</w:t>
      </w:r>
    </w:p>
    <w:p w14:paraId="44DF1DE7" w14:textId="77777777" w:rsidR="00DB4EF1" w:rsidRPr="00B50854" w:rsidRDefault="00DB4EF1">
      <w:pPr>
        <w:rPr>
          <w:rFonts w:ascii="ＭＳ 明朝" w:hAnsi="ＭＳ 明朝"/>
        </w:rPr>
      </w:pPr>
    </w:p>
    <w:p w14:paraId="3E8AF4B2" w14:textId="77777777" w:rsidR="009101EB" w:rsidRPr="00B50854" w:rsidRDefault="009101EB">
      <w:pPr>
        <w:rPr>
          <w:rFonts w:ascii="ＭＳ 明朝" w:hAnsi="ＭＳ 明朝"/>
        </w:rPr>
      </w:pPr>
      <w:r w:rsidRPr="00B50854">
        <w:rPr>
          <w:rFonts w:ascii="ＭＳ 明朝" w:hAnsi="ＭＳ 明朝" w:hint="eastAsia"/>
        </w:rPr>
        <w:t xml:space="preserve">（夏季休暇） </w:t>
      </w:r>
    </w:p>
    <w:p w14:paraId="73DA18F8" w14:textId="26E45A76"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９</w:t>
      </w:r>
      <w:r w:rsidRPr="00B50854">
        <w:rPr>
          <w:rFonts w:ascii="ＭＳ 明朝" w:hAnsi="ＭＳ 明朝" w:hint="eastAsia"/>
        </w:rPr>
        <w:t>条　会社は、夏季（７月１日～９月３０日）の間、心身の健康増進を図るため４日間の夏季休暇を与える。</w:t>
      </w:r>
    </w:p>
    <w:p w14:paraId="10FCC6C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２．夏季休暇を取得しようとするときは、あらかじめその期間と日数を届け出なければならない。ただし、事業の都合上やむを得ない場合はその時季を変更させることがある。</w:t>
      </w:r>
    </w:p>
    <w:p w14:paraId="4C635EBE" w14:textId="77777777" w:rsidR="009101EB" w:rsidRPr="00B50854" w:rsidRDefault="009101EB">
      <w:pPr>
        <w:rPr>
          <w:rFonts w:ascii="ＭＳ 明朝" w:hAnsi="ＭＳ 明朝"/>
        </w:rPr>
      </w:pPr>
      <w:r w:rsidRPr="00B50854">
        <w:rPr>
          <w:rFonts w:ascii="ＭＳ 明朝" w:hAnsi="ＭＳ 明朝" w:hint="eastAsia"/>
        </w:rPr>
        <w:t>３．夏季休暇の残日数は</w:t>
      </w:r>
      <w:r w:rsidR="00CB1E69" w:rsidRPr="00B50854">
        <w:rPr>
          <w:rFonts w:ascii="ＭＳ 明朝" w:hAnsi="ＭＳ 明朝" w:hint="eastAsia"/>
        </w:rPr>
        <w:t>、</w:t>
      </w:r>
      <w:r w:rsidRPr="00B50854">
        <w:rPr>
          <w:rFonts w:ascii="ＭＳ 明朝" w:hAnsi="ＭＳ 明朝" w:hint="eastAsia"/>
        </w:rPr>
        <w:t xml:space="preserve">次年度に繰り越さない。 </w:t>
      </w:r>
    </w:p>
    <w:p w14:paraId="1B3688AD" w14:textId="77777777" w:rsidR="009101EB" w:rsidRPr="00B50854" w:rsidRDefault="009101EB">
      <w:pPr>
        <w:rPr>
          <w:rFonts w:ascii="ＭＳ 明朝" w:hAnsi="ＭＳ 明朝"/>
        </w:rPr>
      </w:pPr>
    </w:p>
    <w:p w14:paraId="16260CAC" w14:textId="77777777" w:rsidR="009101EB" w:rsidRPr="00B50854" w:rsidRDefault="009101EB">
      <w:pPr>
        <w:rPr>
          <w:rFonts w:ascii="ＭＳ 明朝" w:hAnsi="ＭＳ 明朝"/>
        </w:rPr>
      </w:pPr>
      <w:r w:rsidRPr="00B50854">
        <w:rPr>
          <w:rFonts w:ascii="ＭＳ 明朝" w:hAnsi="ＭＳ 明朝" w:hint="eastAsia"/>
        </w:rPr>
        <w:t xml:space="preserve">（特別休暇） </w:t>
      </w:r>
    </w:p>
    <w:p w14:paraId="4CC0E253" w14:textId="216F38D6" w:rsidR="009101EB" w:rsidRPr="00B50854" w:rsidRDefault="009101EB">
      <w:pPr>
        <w:rPr>
          <w:rFonts w:ascii="ＭＳ 明朝" w:hAnsi="ＭＳ 明朝"/>
        </w:rPr>
      </w:pPr>
      <w:r w:rsidRPr="00B50854">
        <w:rPr>
          <w:rFonts w:ascii="ＭＳ 明朝" w:hAnsi="ＭＳ 明朝" w:hint="eastAsia"/>
        </w:rPr>
        <w:t>第</w:t>
      </w:r>
      <w:r w:rsidR="0066191B">
        <w:rPr>
          <w:rFonts w:ascii="ＭＳ 明朝" w:hAnsi="ＭＳ 明朝" w:hint="eastAsia"/>
        </w:rPr>
        <w:t>４０</w:t>
      </w:r>
      <w:r w:rsidRPr="00B50854">
        <w:rPr>
          <w:rFonts w:ascii="ＭＳ 明朝" w:hAnsi="ＭＳ 明朝" w:hint="eastAsia"/>
        </w:rPr>
        <w:t>条　次の各号の一に該当するときは、特別休暇を与える。</w:t>
      </w:r>
    </w:p>
    <w:p w14:paraId="1EB75AB4" w14:textId="77777777" w:rsidR="009101EB" w:rsidRPr="00B50854" w:rsidRDefault="009101EB">
      <w:pPr>
        <w:rPr>
          <w:rFonts w:ascii="ＭＳ 明朝" w:hAnsi="ＭＳ 明朝"/>
        </w:rPr>
      </w:pPr>
      <w:r w:rsidRPr="00B50854">
        <w:rPr>
          <w:rFonts w:ascii="ＭＳ 明朝" w:hAnsi="ＭＳ 明朝" w:hint="eastAsia"/>
        </w:rPr>
        <w:t>（１）本人が結婚するとき                       ５日</w:t>
      </w:r>
    </w:p>
    <w:p w14:paraId="7B1F68FA" w14:textId="77777777" w:rsidR="009101EB" w:rsidRPr="00B50854" w:rsidRDefault="009101EB">
      <w:pPr>
        <w:rPr>
          <w:rFonts w:ascii="ＭＳ 明朝" w:hAnsi="ＭＳ 明朝"/>
        </w:rPr>
      </w:pPr>
      <w:r w:rsidRPr="00B50854">
        <w:rPr>
          <w:rFonts w:ascii="ＭＳ 明朝" w:hAnsi="ＭＳ 明朝" w:hint="eastAsia"/>
        </w:rPr>
        <w:t>（２）子が結婚するとき 　                      ２日</w:t>
      </w:r>
    </w:p>
    <w:p w14:paraId="7F0B4ADC" w14:textId="77777777" w:rsidR="009101EB" w:rsidRPr="00B50854" w:rsidRDefault="009101EB">
      <w:pPr>
        <w:rPr>
          <w:rFonts w:ascii="ＭＳ 明朝" w:hAnsi="ＭＳ 明朝"/>
        </w:rPr>
      </w:pPr>
      <w:r w:rsidRPr="00B50854">
        <w:rPr>
          <w:rFonts w:ascii="ＭＳ 明朝" w:hAnsi="ＭＳ 明朝" w:hint="eastAsia"/>
        </w:rPr>
        <w:t>（３）妻の出産 　　　　　                      １日</w:t>
      </w:r>
    </w:p>
    <w:p w14:paraId="6F43C67E" w14:textId="77777777" w:rsidR="009101EB" w:rsidRPr="00B50854" w:rsidRDefault="009101EB">
      <w:pPr>
        <w:rPr>
          <w:rFonts w:ascii="ＭＳ 明朝" w:hAnsi="ＭＳ 明朝"/>
        </w:rPr>
      </w:pPr>
      <w:r w:rsidRPr="00B50854">
        <w:rPr>
          <w:rFonts w:ascii="ＭＳ 明朝" w:hAnsi="ＭＳ 明朝" w:hint="eastAsia"/>
        </w:rPr>
        <w:t>（４）忌引</w:t>
      </w:r>
    </w:p>
    <w:p w14:paraId="1622B142" w14:textId="77777777" w:rsidR="009101EB" w:rsidRPr="00B50854" w:rsidRDefault="009101EB">
      <w:pPr>
        <w:rPr>
          <w:rFonts w:ascii="ＭＳ 明朝" w:hAnsi="ＭＳ 明朝"/>
        </w:rPr>
      </w:pPr>
      <w:r w:rsidRPr="00B50854">
        <w:rPr>
          <w:rFonts w:ascii="ＭＳ 明朝" w:hAnsi="ＭＳ 明朝" w:hint="eastAsia"/>
        </w:rPr>
        <w:t xml:space="preserve">　ア．父母・配偶者の父母・配偶者・子の死亡の場合で</w:t>
      </w:r>
    </w:p>
    <w:p w14:paraId="4BF6F097" w14:textId="77777777" w:rsidR="009101EB" w:rsidRPr="00B50854" w:rsidRDefault="009101EB">
      <w:pPr>
        <w:rPr>
          <w:rFonts w:ascii="ＭＳ 明朝" w:hAnsi="ＭＳ 明朝"/>
        </w:rPr>
      </w:pPr>
      <w:r w:rsidRPr="00B50854">
        <w:rPr>
          <w:rFonts w:ascii="ＭＳ 明朝" w:hAnsi="ＭＳ 明朝" w:hint="eastAsia"/>
        </w:rPr>
        <w:t xml:space="preserve">　　喪主であるとき　 　　　　　　　　　　　　　７日</w:t>
      </w:r>
    </w:p>
    <w:p w14:paraId="5B78B2DC" w14:textId="77777777" w:rsidR="009101EB" w:rsidRPr="00B50854" w:rsidRDefault="009101EB">
      <w:pPr>
        <w:rPr>
          <w:rFonts w:ascii="ＭＳ 明朝" w:hAnsi="ＭＳ 明朝"/>
        </w:rPr>
      </w:pPr>
      <w:r w:rsidRPr="00B50854">
        <w:rPr>
          <w:rFonts w:ascii="ＭＳ 明朝" w:hAnsi="ＭＳ 明朝" w:hint="eastAsia"/>
        </w:rPr>
        <w:t xml:space="preserve">　　喪主でないとき　 　　　　　　　　　　　　　５日</w:t>
      </w:r>
    </w:p>
    <w:p w14:paraId="4072923D" w14:textId="77777777" w:rsidR="009101EB" w:rsidRPr="00B50854" w:rsidRDefault="009101EB">
      <w:pPr>
        <w:rPr>
          <w:rFonts w:ascii="ＭＳ 明朝" w:hAnsi="ＭＳ 明朝"/>
        </w:rPr>
      </w:pPr>
      <w:r w:rsidRPr="00B50854">
        <w:rPr>
          <w:rFonts w:ascii="ＭＳ 明朝" w:hAnsi="ＭＳ 明朝" w:hint="eastAsia"/>
        </w:rPr>
        <w:t xml:space="preserve">　イ．同居の祖父母・兄弟姉妹の死亡の場合　　　 ２日</w:t>
      </w:r>
    </w:p>
    <w:p w14:paraId="066112B8" w14:textId="77777777" w:rsidR="009101EB" w:rsidRPr="00B50854" w:rsidRDefault="009101EB">
      <w:pPr>
        <w:rPr>
          <w:rFonts w:ascii="ＭＳ 明朝" w:hAnsi="ＭＳ 明朝"/>
        </w:rPr>
      </w:pPr>
      <w:r w:rsidRPr="00B50854">
        <w:rPr>
          <w:rFonts w:ascii="ＭＳ 明朝" w:hAnsi="ＭＳ 明朝" w:hint="eastAsia"/>
        </w:rPr>
        <w:t>（５）その他前各号に準じ会社が必要と認めたとき、必要と認めた期間</w:t>
      </w:r>
    </w:p>
    <w:p w14:paraId="5517C72D" w14:textId="77777777" w:rsidR="009101EB" w:rsidRDefault="009101EB">
      <w:pPr>
        <w:ind w:left="210" w:hangingChars="100" w:hanging="210"/>
        <w:rPr>
          <w:rFonts w:ascii="ＭＳ 明朝" w:hAnsi="ＭＳ 明朝"/>
        </w:rPr>
      </w:pPr>
      <w:r w:rsidRPr="00B50854">
        <w:rPr>
          <w:rFonts w:ascii="ＭＳ 明朝" w:hAnsi="ＭＳ 明朝" w:hint="eastAsia"/>
        </w:rPr>
        <w:t>２．前項各号の特別休暇日数について、会社が特に必要と認めた場合には、この期間を延長することがある。</w:t>
      </w:r>
    </w:p>
    <w:p w14:paraId="0C40FB3E" w14:textId="77777777" w:rsidR="00A44676" w:rsidRDefault="00AB54DD">
      <w:pPr>
        <w:ind w:left="210" w:hangingChars="100" w:hanging="210"/>
        <w:rPr>
          <w:rFonts w:ascii="ＭＳ 明朝" w:hAnsi="ＭＳ 明朝"/>
        </w:rPr>
      </w:pPr>
      <w:r>
        <w:rPr>
          <w:rFonts w:ascii="ＭＳ 明朝" w:hAnsi="ＭＳ 明朝" w:hint="eastAsia"/>
        </w:rPr>
        <w:t>３．第１項第１号から第４号までの</w:t>
      </w:r>
      <w:r w:rsidRPr="00AB54DD">
        <w:rPr>
          <w:rFonts w:ascii="ＭＳ 明朝" w:hAnsi="ＭＳ 明朝" w:hint="eastAsia"/>
        </w:rPr>
        <w:t>休暇は</w:t>
      </w:r>
      <w:r>
        <w:rPr>
          <w:rFonts w:ascii="ＭＳ 明朝" w:hAnsi="ＭＳ 明朝" w:hint="eastAsia"/>
        </w:rPr>
        <w:t>、</w:t>
      </w:r>
      <w:r w:rsidRPr="00AB54DD">
        <w:rPr>
          <w:rFonts w:ascii="ＭＳ 明朝" w:hAnsi="ＭＳ 明朝" w:hint="eastAsia"/>
        </w:rPr>
        <w:t>事由発生日より</w:t>
      </w:r>
      <w:r>
        <w:rPr>
          <w:rFonts w:ascii="ＭＳ 明朝" w:hAnsi="ＭＳ 明朝" w:hint="eastAsia"/>
        </w:rPr>
        <w:t>１</w:t>
      </w:r>
      <w:r w:rsidRPr="00AB54DD">
        <w:rPr>
          <w:rFonts w:ascii="ＭＳ 明朝" w:hAnsi="ＭＳ 明朝" w:hint="eastAsia"/>
        </w:rPr>
        <w:t>ヶ月以内に連続分割を問わず</w:t>
      </w:r>
      <w:r>
        <w:rPr>
          <w:rFonts w:ascii="ＭＳ 明朝" w:hAnsi="ＭＳ 明朝" w:hint="eastAsia"/>
        </w:rPr>
        <w:t>、それぞれ</w:t>
      </w:r>
      <w:r w:rsidRPr="00AB54DD">
        <w:rPr>
          <w:rFonts w:ascii="ＭＳ 明朝" w:hAnsi="ＭＳ 明朝" w:hint="eastAsia"/>
        </w:rPr>
        <w:t>定めた日数で与える。ただし、第１項第１号（本人が結婚するとき）に限っては</w:t>
      </w:r>
      <w:r>
        <w:rPr>
          <w:rFonts w:ascii="ＭＳ 明朝" w:hAnsi="ＭＳ 明朝" w:hint="eastAsia"/>
        </w:rPr>
        <w:t>、</w:t>
      </w:r>
      <w:r w:rsidRPr="00AB54DD">
        <w:rPr>
          <w:rFonts w:ascii="ＭＳ 明朝" w:hAnsi="ＭＳ 明朝" w:hint="eastAsia"/>
        </w:rPr>
        <w:t>取得期間を</w:t>
      </w:r>
      <w:r>
        <w:rPr>
          <w:rFonts w:ascii="ＭＳ 明朝" w:hAnsi="ＭＳ 明朝" w:hint="eastAsia"/>
        </w:rPr>
        <w:t>６</w:t>
      </w:r>
      <w:r w:rsidRPr="00AB54DD">
        <w:rPr>
          <w:rFonts w:ascii="ＭＳ 明朝" w:hAnsi="ＭＳ 明朝" w:hint="eastAsia"/>
        </w:rPr>
        <w:t>ヶ月以内まで認めることとする。</w:t>
      </w:r>
    </w:p>
    <w:p w14:paraId="33F33099" w14:textId="77777777" w:rsidR="009101EB" w:rsidRPr="00B50854" w:rsidRDefault="00AB54DD">
      <w:pPr>
        <w:ind w:left="210" w:hangingChars="100" w:hanging="210"/>
        <w:rPr>
          <w:rFonts w:ascii="ＭＳ 明朝" w:hAnsi="ＭＳ 明朝"/>
        </w:rPr>
      </w:pPr>
      <w:r>
        <w:rPr>
          <w:rFonts w:ascii="ＭＳ 明朝" w:hAnsi="ＭＳ 明朝" w:hint="eastAsia"/>
        </w:rPr>
        <w:t>４</w:t>
      </w:r>
      <w:r w:rsidR="009101EB" w:rsidRPr="00B50854">
        <w:rPr>
          <w:rFonts w:ascii="ＭＳ 明朝" w:hAnsi="ＭＳ 明朝" w:hint="eastAsia"/>
        </w:rPr>
        <w:t xml:space="preserve">．特別休暇を請求しようとする者は、所定の手続によりあらかじめ所属長の承認を得なければならない。ただし、やむを得ない事情によって手続ができない場合は、事後速やかに届け出なければならない。 </w:t>
      </w:r>
    </w:p>
    <w:p w14:paraId="139C2478" w14:textId="77777777" w:rsidR="009101EB" w:rsidRPr="00B50854" w:rsidRDefault="009101EB">
      <w:pPr>
        <w:rPr>
          <w:rFonts w:ascii="ＭＳ 明朝" w:hAnsi="ＭＳ 明朝"/>
        </w:rPr>
      </w:pPr>
    </w:p>
    <w:p w14:paraId="682FBCA0" w14:textId="77777777" w:rsidR="009101EB" w:rsidRPr="00B50854" w:rsidRDefault="009101EB">
      <w:pPr>
        <w:rPr>
          <w:rFonts w:ascii="ＭＳ 明朝" w:hAnsi="ＭＳ 明朝"/>
        </w:rPr>
      </w:pPr>
      <w:r w:rsidRPr="00B50854">
        <w:rPr>
          <w:rFonts w:ascii="ＭＳ 明朝" w:hAnsi="ＭＳ 明朝" w:hint="eastAsia"/>
        </w:rPr>
        <w:t xml:space="preserve">（産前・産後休暇等） </w:t>
      </w:r>
    </w:p>
    <w:p w14:paraId="0A642656" w14:textId="6FD8AD14"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１</w:t>
      </w:r>
      <w:r w:rsidRPr="00B50854">
        <w:rPr>
          <w:rFonts w:ascii="ＭＳ 明朝" w:hAnsi="ＭＳ 明朝" w:hint="eastAsia"/>
        </w:rPr>
        <w:t>条　６週間（多胎妊娠の場合は１４週間）以内に出産予定の女性</w:t>
      </w:r>
      <w:r w:rsidR="00547A18">
        <w:rPr>
          <w:rFonts w:ascii="ＭＳ 明朝" w:hAnsi="ＭＳ 明朝" w:hint="eastAsia"/>
        </w:rPr>
        <w:t>社員</w:t>
      </w:r>
      <w:r w:rsidRPr="00B50854">
        <w:rPr>
          <w:rFonts w:ascii="ＭＳ 明朝" w:hAnsi="ＭＳ 明朝" w:hint="eastAsia"/>
        </w:rPr>
        <w:t>が請求した場合、産前休暇を与える。</w:t>
      </w:r>
    </w:p>
    <w:p w14:paraId="3F1F6D69" w14:textId="4468D1FD" w:rsidR="009101EB" w:rsidRPr="00B50854" w:rsidRDefault="009101EB">
      <w:pPr>
        <w:ind w:left="210" w:hangingChars="100" w:hanging="210"/>
        <w:rPr>
          <w:rFonts w:ascii="ＭＳ 明朝" w:hAnsi="ＭＳ 明朝"/>
        </w:rPr>
      </w:pPr>
      <w:r w:rsidRPr="00B50854">
        <w:rPr>
          <w:rFonts w:ascii="ＭＳ 明朝" w:hAnsi="ＭＳ 明朝" w:hint="eastAsia"/>
        </w:rPr>
        <w:t>２．産後８週間を経過していない女性</w:t>
      </w:r>
      <w:r w:rsidR="00547A18">
        <w:rPr>
          <w:rFonts w:ascii="ＭＳ 明朝" w:hAnsi="ＭＳ 明朝" w:hint="eastAsia"/>
        </w:rPr>
        <w:t>社員</w:t>
      </w:r>
      <w:r w:rsidRPr="00B50854">
        <w:rPr>
          <w:rFonts w:ascii="ＭＳ 明朝" w:hAnsi="ＭＳ 明朝" w:hint="eastAsia"/>
        </w:rPr>
        <w:t>は就業させないものとする。ただし、産後６週間を経過した女性</w:t>
      </w:r>
      <w:r w:rsidR="00547A18">
        <w:rPr>
          <w:rFonts w:ascii="ＭＳ 明朝" w:hAnsi="ＭＳ 明朝" w:hint="eastAsia"/>
        </w:rPr>
        <w:t>社員</w:t>
      </w:r>
      <w:r w:rsidRPr="00B50854">
        <w:rPr>
          <w:rFonts w:ascii="ＭＳ 明朝" w:hAnsi="ＭＳ 明朝" w:hint="eastAsia"/>
        </w:rPr>
        <w:t>が就業を請求する場合には、支障がないと医師が認める業務への就業を認めることがある。</w:t>
      </w:r>
    </w:p>
    <w:p w14:paraId="33B52984" w14:textId="6668B58E" w:rsidR="009101EB" w:rsidRPr="00B50854" w:rsidRDefault="009101EB">
      <w:pPr>
        <w:rPr>
          <w:rFonts w:ascii="ＭＳ 明朝" w:hAnsi="ＭＳ 明朝"/>
        </w:rPr>
      </w:pPr>
      <w:r w:rsidRPr="00B50854">
        <w:rPr>
          <w:rFonts w:ascii="ＭＳ 明朝" w:hAnsi="ＭＳ 明朝" w:hint="eastAsia"/>
        </w:rPr>
        <w:t>３．妊娠中の女性</w:t>
      </w:r>
      <w:r w:rsidR="00547A18">
        <w:rPr>
          <w:rFonts w:ascii="ＭＳ 明朝" w:hAnsi="ＭＳ 明朝" w:hint="eastAsia"/>
        </w:rPr>
        <w:t>社員</w:t>
      </w:r>
      <w:r w:rsidRPr="00B50854">
        <w:rPr>
          <w:rFonts w:ascii="ＭＳ 明朝" w:hAnsi="ＭＳ 明朝" w:hint="eastAsia"/>
        </w:rPr>
        <w:t xml:space="preserve">が請求した場合は、他の軽易な業務に転換させる。 </w:t>
      </w:r>
    </w:p>
    <w:p w14:paraId="480674A9" w14:textId="77777777" w:rsidR="009101EB" w:rsidRPr="00B50854" w:rsidRDefault="009101EB">
      <w:pPr>
        <w:rPr>
          <w:rFonts w:ascii="ＭＳ 明朝" w:hAnsi="ＭＳ 明朝"/>
        </w:rPr>
      </w:pPr>
    </w:p>
    <w:p w14:paraId="3AB64AB7" w14:textId="77777777" w:rsidR="009101EB" w:rsidRPr="00B50854" w:rsidRDefault="009101EB">
      <w:pPr>
        <w:rPr>
          <w:rFonts w:ascii="ＭＳ 明朝" w:hAnsi="ＭＳ 明朝"/>
        </w:rPr>
      </w:pPr>
      <w:r w:rsidRPr="00B50854">
        <w:rPr>
          <w:rFonts w:ascii="ＭＳ 明朝" w:hAnsi="ＭＳ 明朝" w:hint="eastAsia"/>
        </w:rPr>
        <w:t xml:space="preserve">（生理休暇） </w:t>
      </w:r>
    </w:p>
    <w:p w14:paraId="7E5D27B7" w14:textId="3EB6A61F" w:rsidR="009101EB"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２</w:t>
      </w:r>
      <w:r w:rsidRPr="00B50854">
        <w:rPr>
          <w:rFonts w:ascii="ＭＳ 明朝" w:hAnsi="ＭＳ 明朝" w:hint="eastAsia"/>
        </w:rPr>
        <w:t>条　生理日の就業が著しく困難な女性</w:t>
      </w:r>
      <w:r w:rsidR="00547A18">
        <w:rPr>
          <w:rFonts w:ascii="ＭＳ 明朝" w:hAnsi="ＭＳ 明朝" w:hint="eastAsia"/>
        </w:rPr>
        <w:t>社員</w:t>
      </w:r>
      <w:r w:rsidRPr="00B50854">
        <w:rPr>
          <w:rFonts w:ascii="ＭＳ 明朝" w:hAnsi="ＭＳ 明朝" w:hint="eastAsia"/>
        </w:rPr>
        <w:t xml:space="preserve">が休暇を請求した場合には、その日について生理休暇を与える。 </w:t>
      </w:r>
    </w:p>
    <w:p w14:paraId="666A0FC4" w14:textId="77777777" w:rsidR="00547A18" w:rsidRDefault="00547A18">
      <w:pPr>
        <w:ind w:left="210" w:hangingChars="100" w:hanging="210"/>
        <w:rPr>
          <w:rFonts w:ascii="ＭＳ 明朝" w:hAnsi="ＭＳ 明朝"/>
        </w:rPr>
      </w:pPr>
    </w:p>
    <w:p w14:paraId="47298E15" w14:textId="77777777" w:rsidR="00547A18" w:rsidRDefault="00547A18" w:rsidP="00547A18">
      <w:pPr>
        <w:pStyle w:val="a6"/>
        <w:tabs>
          <w:tab w:val="clear" w:pos="4252"/>
          <w:tab w:val="clear" w:pos="8504"/>
        </w:tabs>
        <w:snapToGrid/>
        <w:ind w:left="630" w:hanging="420"/>
        <w:rPr>
          <w:rFonts w:ascii="ＭＳ 明朝" w:hAnsi="ＭＳ 明朝"/>
        </w:rPr>
      </w:pPr>
      <w:r>
        <w:rPr>
          <w:rFonts w:ascii="ＭＳ 明朝" w:hAnsi="ＭＳ 明朝" w:hint="eastAsia"/>
        </w:rPr>
        <w:t>（育児時間）</w:t>
      </w:r>
    </w:p>
    <w:p w14:paraId="017BA327" w14:textId="29E31CC6" w:rsidR="00547A18" w:rsidRPr="00547A18" w:rsidRDefault="00547A18" w:rsidP="00547A18">
      <w:pPr>
        <w:ind w:left="210" w:hangingChars="100" w:hanging="210"/>
        <w:rPr>
          <w:rFonts w:ascii="ＭＳ 明朝" w:hAnsi="ＭＳ 明朝"/>
        </w:rPr>
      </w:pPr>
      <w:r>
        <w:rPr>
          <w:rFonts w:ascii="ＭＳ 明朝" w:hAnsi="ＭＳ 明朝" w:hint="eastAsia"/>
        </w:rPr>
        <w:t>第４３条　生後１年未満の乳児を育てる女性社員が請求した場合は、休憩時間のほか１日２回各々３０分の育児時間を与える。</w:t>
      </w:r>
    </w:p>
    <w:p w14:paraId="56C9A47F" w14:textId="77777777" w:rsidR="009101EB" w:rsidRPr="00B50854" w:rsidRDefault="009101EB">
      <w:pPr>
        <w:ind w:left="220" w:hangingChars="100" w:hanging="220"/>
        <w:rPr>
          <w:rFonts w:ascii="ＭＳ 明朝" w:hAnsi="ＭＳ 明朝"/>
          <w:sz w:val="22"/>
        </w:rPr>
      </w:pPr>
    </w:p>
    <w:p w14:paraId="10B87049" w14:textId="77777777" w:rsidR="009101EB" w:rsidRPr="00B50854" w:rsidRDefault="009101EB">
      <w:pPr>
        <w:ind w:left="210" w:hangingChars="100" w:hanging="210"/>
        <w:rPr>
          <w:rFonts w:ascii="ＭＳ 明朝" w:hAnsi="ＭＳ 明朝"/>
        </w:rPr>
      </w:pPr>
      <w:r w:rsidRPr="00B50854">
        <w:rPr>
          <w:rFonts w:ascii="ＭＳ 明朝" w:hAnsi="ＭＳ 明朝" w:hint="eastAsia"/>
        </w:rPr>
        <w:t>（母性健康管理のための休暇等）</w:t>
      </w:r>
    </w:p>
    <w:p w14:paraId="0EB85353" w14:textId="097B1141"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４</w:t>
      </w:r>
      <w:r w:rsidRPr="00B50854">
        <w:rPr>
          <w:rFonts w:ascii="ＭＳ 明朝" w:hAnsi="ＭＳ 明朝" w:hint="eastAsia"/>
        </w:rPr>
        <w:t>条　女性社員は母子保健法に基づく保健指導、健康診査を受けるため、次の範囲で通院休暇等を請求することができる。</w:t>
      </w:r>
    </w:p>
    <w:p w14:paraId="50615079" w14:textId="77777777" w:rsidR="009101EB" w:rsidRPr="00B50854" w:rsidRDefault="009101EB">
      <w:pPr>
        <w:tabs>
          <w:tab w:val="left" w:pos="2977"/>
          <w:tab w:val="left" w:pos="5670"/>
        </w:tabs>
        <w:autoSpaceDE w:val="0"/>
        <w:autoSpaceDN w:val="0"/>
        <w:spacing w:line="320" w:lineRule="exact"/>
        <w:rPr>
          <w:rFonts w:ascii="ＭＳ 明朝" w:hAnsi="ＭＳ 明朝"/>
        </w:rPr>
      </w:pPr>
      <w:r w:rsidRPr="00B50854">
        <w:rPr>
          <w:rFonts w:ascii="ＭＳ 明朝" w:hAnsi="ＭＳ 明朝" w:hint="eastAsia"/>
        </w:rPr>
        <w:t>（１）産前の場合</w:t>
      </w:r>
      <w:r w:rsidRPr="00B50854">
        <w:rPr>
          <w:rFonts w:ascii="ＭＳ 明朝" w:hAnsi="ＭＳ 明朝" w:hint="eastAsia"/>
        </w:rPr>
        <w:tab/>
        <w:t>妊娠２３週まで</w:t>
      </w:r>
      <w:r w:rsidRPr="00B50854">
        <w:rPr>
          <w:rFonts w:ascii="ＭＳ 明朝" w:hAnsi="ＭＳ 明朝" w:hint="eastAsia"/>
        </w:rPr>
        <w:tab/>
      </w:r>
      <w:r w:rsidRPr="00B50854">
        <w:rPr>
          <w:rFonts w:ascii="ＭＳ 明朝" w:hAnsi="ＭＳ 明朝" w:hint="eastAsia"/>
        </w:rPr>
        <w:tab/>
        <w:t>４週に１回</w:t>
      </w:r>
    </w:p>
    <w:p w14:paraId="40590A13" w14:textId="77777777" w:rsidR="009101EB" w:rsidRPr="00B50854" w:rsidRDefault="009101EB">
      <w:pPr>
        <w:tabs>
          <w:tab w:val="left" w:pos="2977"/>
          <w:tab w:val="left" w:pos="5670"/>
        </w:tabs>
        <w:autoSpaceDE w:val="0"/>
        <w:autoSpaceDN w:val="0"/>
        <w:spacing w:line="320" w:lineRule="exact"/>
        <w:ind w:left="1134"/>
        <w:rPr>
          <w:rFonts w:ascii="ＭＳ 明朝" w:hAnsi="ＭＳ 明朝"/>
        </w:rPr>
      </w:pPr>
      <w:r w:rsidRPr="00B50854">
        <w:rPr>
          <w:rFonts w:ascii="ＭＳ 明朝" w:hAnsi="ＭＳ 明朝" w:hint="eastAsia"/>
        </w:rPr>
        <w:tab/>
        <w:t>妊娠２４週から３５週まで</w:t>
      </w:r>
      <w:r w:rsidRPr="00B50854">
        <w:rPr>
          <w:rFonts w:ascii="ＭＳ 明朝" w:hAnsi="ＭＳ 明朝" w:hint="eastAsia"/>
        </w:rPr>
        <w:tab/>
      </w:r>
      <w:r w:rsidRPr="00B50854">
        <w:rPr>
          <w:rFonts w:ascii="ＭＳ 明朝" w:hAnsi="ＭＳ 明朝" w:hint="eastAsia"/>
        </w:rPr>
        <w:tab/>
        <w:t>２週に１回</w:t>
      </w:r>
    </w:p>
    <w:p w14:paraId="32E445C2" w14:textId="77777777" w:rsidR="009101EB" w:rsidRPr="00B50854" w:rsidRDefault="009101EB">
      <w:pPr>
        <w:tabs>
          <w:tab w:val="left" w:pos="2977"/>
          <w:tab w:val="left" w:pos="5670"/>
        </w:tabs>
        <w:autoSpaceDE w:val="0"/>
        <w:autoSpaceDN w:val="0"/>
        <w:spacing w:line="320" w:lineRule="exact"/>
        <w:ind w:left="1134"/>
        <w:rPr>
          <w:rFonts w:ascii="ＭＳ 明朝" w:hAnsi="ＭＳ 明朝"/>
        </w:rPr>
      </w:pPr>
      <w:r w:rsidRPr="00B50854">
        <w:rPr>
          <w:rFonts w:ascii="ＭＳ 明朝" w:hAnsi="ＭＳ 明朝" w:hint="eastAsia"/>
        </w:rPr>
        <w:tab/>
        <w:t>妊娠３６週から出産まで</w:t>
      </w:r>
      <w:r w:rsidRPr="00B50854">
        <w:rPr>
          <w:rFonts w:ascii="ＭＳ 明朝" w:hAnsi="ＭＳ 明朝" w:hint="eastAsia"/>
        </w:rPr>
        <w:tab/>
      </w:r>
      <w:r w:rsidRPr="00B50854">
        <w:rPr>
          <w:rFonts w:ascii="ＭＳ 明朝" w:hAnsi="ＭＳ 明朝" w:hint="eastAsia"/>
        </w:rPr>
        <w:tab/>
        <w:t>１週に１回</w:t>
      </w:r>
    </w:p>
    <w:p w14:paraId="7A54E88F" w14:textId="77777777" w:rsidR="009101EB" w:rsidRPr="00B50854" w:rsidRDefault="009101EB">
      <w:pPr>
        <w:pStyle w:val="a3"/>
        <w:ind w:leftChars="312" w:left="655" w:firstLineChars="0" w:firstLine="0"/>
        <w:rPr>
          <w:rFonts w:ascii="ＭＳ 明朝" w:hAnsi="ＭＳ 明朝"/>
        </w:rPr>
      </w:pPr>
      <w:r w:rsidRPr="00B50854">
        <w:rPr>
          <w:rFonts w:ascii="ＭＳ 明朝" w:hAnsi="ＭＳ 明朝" w:hint="eastAsia"/>
        </w:rPr>
        <w:t>ただし、医師または助産師（以下「医師等」）がこれと異なる指示をしたときには、その指示により必要な時間とする。</w:t>
      </w:r>
    </w:p>
    <w:p w14:paraId="266AA1EC"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（２）産後（１年以内）の場合：　医師等の指示により必要な時間</w:t>
      </w:r>
    </w:p>
    <w:p w14:paraId="63D2AAD5" w14:textId="139400CC" w:rsidR="009101EB" w:rsidRPr="00B50854" w:rsidRDefault="009101EB">
      <w:pPr>
        <w:autoSpaceDE w:val="0"/>
        <w:autoSpaceDN w:val="0"/>
        <w:spacing w:line="320" w:lineRule="exact"/>
        <w:ind w:left="210" w:hangingChars="100" w:hanging="210"/>
        <w:rPr>
          <w:rFonts w:ascii="ＭＳ 明朝" w:hAnsi="ＭＳ 明朝"/>
        </w:rPr>
      </w:pPr>
      <w:r w:rsidRPr="00B50854">
        <w:rPr>
          <w:rFonts w:ascii="ＭＳ 明朝" w:hAnsi="ＭＳ 明朝" w:hint="eastAsia"/>
        </w:rPr>
        <w:t>２．妊娠中または出産後の</w:t>
      </w:r>
      <w:r w:rsidR="009C5F1A">
        <w:rPr>
          <w:rFonts w:ascii="ＭＳ 明朝" w:hAnsi="ＭＳ 明朝" w:hint="eastAsia"/>
        </w:rPr>
        <w:t>女性</w:t>
      </w:r>
      <w:r w:rsidRPr="00B50854">
        <w:rPr>
          <w:rFonts w:ascii="ＭＳ 明朝" w:hAnsi="ＭＳ 明朝" w:hint="eastAsia"/>
        </w:rPr>
        <w:t>社員から保健指導や健康診査に基づき、勤務時間などについて医師等の指導を受けた旨の申し出があった場合は、次の措置を講じる。</w:t>
      </w:r>
    </w:p>
    <w:p w14:paraId="23F08DE3"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（１）妊娠中の通勤緩和：　指導に基づき時差出勤、勤務時間の短縮</w:t>
      </w:r>
    </w:p>
    <w:p w14:paraId="5E801581"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（２）妊娠中の休憩に関する措置：　指導に基づき休憩時間の延長、休憩回数の増加</w:t>
      </w:r>
    </w:p>
    <w:p w14:paraId="72C5E01C" w14:textId="77777777" w:rsidR="009101EB" w:rsidRPr="00B50854" w:rsidRDefault="009101EB">
      <w:pPr>
        <w:rPr>
          <w:rFonts w:ascii="ＭＳ 明朝" w:hAnsi="ＭＳ 明朝"/>
        </w:rPr>
      </w:pPr>
      <w:r w:rsidRPr="00B50854">
        <w:rPr>
          <w:rFonts w:ascii="ＭＳ 明朝" w:hAnsi="ＭＳ 明朝" w:hint="eastAsia"/>
        </w:rPr>
        <w:t>（３）妊娠中または出産後の症状に対応する措置：　指導に基づき作業の制限、休業等</w:t>
      </w:r>
    </w:p>
    <w:p w14:paraId="2C3381BE" w14:textId="77777777" w:rsidR="009101EB" w:rsidRPr="00B50854" w:rsidRDefault="009101EB">
      <w:pPr>
        <w:rPr>
          <w:rFonts w:ascii="ＭＳ 明朝" w:hAnsi="ＭＳ 明朝"/>
          <w:sz w:val="22"/>
        </w:rPr>
      </w:pPr>
    </w:p>
    <w:p w14:paraId="4F051B55" w14:textId="77777777" w:rsidR="009101EB" w:rsidRPr="00B50854" w:rsidRDefault="009101EB">
      <w:pPr>
        <w:rPr>
          <w:rFonts w:ascii="ＭＳ 明朝" w:hAnsi="ＭＳ 明朝"/>
          <w:sz w:val="22"/>
        </w:rPr>
      </w:pPr>
      <w:r w:rsidRPr="00B50854">
        <w:rPr>
          <w:rFonts w:ascii="ＭＳ 明朝" w:hAnsi="ＭＳ 明朝" w:hint="eastAsia"/>
          <w:sz w:val="22"/>
        </w:rPr>
        <w:t>（育児休業</w:t>
      </w:r>
      <w:r w:rsidR="00F80F96" w:rsidRPr="00B50854">
        <w:rPr>
          <w:rFonts w:ascii="ＭＳ 明朝" w:hAnsi="ＭＳ 明朝" w:hint="eastAsia"/>
          <w:sz w:val="22"/>
        </w:rPr>
        <w:t>等</w:t>
      </w:r>
      <w:r w:rsidRPr="00B50854">
        <w:rPr>
          <w:rFonts w:ascii="ＭＳ 明朝" w:hAnsi="ＭＳ 明朝" w:hint="eastAsia"/>
          <w:sz w:val="22"/>
        </w:rPr>
        <w:t xml:space="preserve">） </w:t>
      </w:r>
    </w:p>
    <w:p w14:paraId="11F66665" w14:textId="5151AB93" w:rsidR="009101EB" w:rsidRPr="00B50854" w:rsidRDefault="009101EB">
      <w:pPr>
        <w:spacing w:line="240" w:lineRule="atLeast"/>
        <w:ind w:left="220" w:hangingChars="100" w:hanging="220"/>
        <w:rPr>
          <w:rFonts w:ascii="ＭＳ 明朝" w:hAnsi="ＭＳ 明朝"/>
          <w:noProof/>
        </w:rPr>
      </w:pPr>
      <w:r w:rsidRPr="00B50854">
        <w:rPr>
          <w:rFonts w:ascii="ＭＳ 明朝" w:hAnsi="ＭＳ 明朝" w:hint="eastAsia"/>
          <w:sz w:val="22"/>
        </w:rPr>
        <w:t>第４</w:t>
      </w:r>
      <w:r w:rsidR="00547A18">
        <w:rPr>
          <w:rFonts w:ascii="ＭＳ 明朝" w:hAnsi="ＭＳ 明朝" w:hint="eastAsia"/>
          <w:sz w:val="22"/>
        </w:rPr>
        <w:t>５</w:t>
      </w:r>
      <w:r w:rsidRPr="00B50854">
        <w:rPr>
          <w:rFonts w:ascii="ＭＳ 明朝" w:hAnsi="ＭＳ 明朝" w:hint="eastAsia"/>
          <w:sz w:val="22"/>
        </w:rPr>
        <w:t>条　生後１年未満の子を養育する社員は、</w:t>
      </w:r>
      <w:r w:rsidRPr="00B50854">
        <w:rPr>
          <w:rFonts w:ascii="ＭＳ 明朝" w:hAnsi="ＭＳ 明朝" w:hint="eastAsia"/>
          <w:noProof/>
          <w:sz w:val="22"/>
        </w:rPr>
        <w:t>その子が１歳に達するまでの間の希望する期間、</w:t>
      </w:r>
      <w:r w:rsidRPr="00B50854">
        <w:rPr>
          <w:rFonts w:ascii="ＭＳ 明朝" w:hAnsi="ＭＳ 明朝" w:hint="eastAsia"/>
          <w:noProof/>
        </w:rPr>
        <w:t>育児休業もしくは勤務時間の短縮の適用を受ける</w:t>
      </w:r>
      <w:r w:rsidRPr="00B50854">
        <w:rPr>
          <w:rFonts w:ascii="ＭＳ 明朝" w:hAnsi="ＭＳ 明朝" w:hint="eastAsia"/>
        </w:rPr>
        <w:t>ことができる。ただし、一定の条件に該当する社員は、子が</w:t>
      </w:r>
      <w:r w:rsidR="00805A98">
        <w:rPr>
          <w:rFonts w:ascii="ＭＳ 明朝" w:hAnsi="ＭＳ 明朝" w:hint="eastAsia"/>
        </w:rPr>
        <w:t>２</w:t>
      </w:r>
      <w:r w:rsidRPr="00B50854">
        <w:rPr>
          <w:rFonts w:ascii="ＭＳ 明朝" w:hAnsi="ＭＳ 明朝" w:hint="eastAsia"/>
        </w:rPr>
        <w:t>歳</w:t>
      </w:r>
      <w:r w:rsidRPr="009E7000">
        <w:rPr>
          <w:rFonts w:ascii="ＭＳ 明朝" w:hAnsi="ＭＳ 明朝" w:hint="eastAsia"/>
        </w:rPr>
        <w:t>に</w:t>
      </w:r>
      <w:r w:rsidRPr="00B50854">
        <w:rPr>
          <w:rFonts w:ascii="ＭＳ 明朝" w:hAnsi="ＭＳ 明朝" w:hint="eastAsia"/>
        </w:rPr>
        <w:t>達するまでを限度として</w:t>
      </w:r>
      <w:r w:rsidR="00E61535">
        <w:rPr>
          <w:rFonts w:ascii="ＭＳ 明朝" w:hAnsi="ＭＳ 明朝" w:hint="eastAsia"/>
        </w:rPr>
        <w:t>所定の期間</w:t>
      </w:r>
      <w:r w:rsidRPr="00B50854">
        <w:rPr>
          <w:rFonts w:ascii="ＭＳ 明朝" w:hAnsi="ＭＳ 明朝" w:hint="eastAsia"/>
        </w:rPr>
        <w:t>育児休業をすることができる。</w:t>
      </w:r>
    </w:p>
    <w:p w14:paraId="34C2F45A" w14:textId="77777777" w:rsidR="009101EB" w:rsidRPr="00B50854" w:rsidRDefault="009101EB">
      <w:pPr>
        <w:pStyle w:val="a5"/>
        <w:ind w:left="210" w:hangingChars="100" w:hanging="210"/>
        <w:rPr>
          <w:rFonts w:ascii="ＭＳ 明朝" w:hAnsi="ＭＳ 明朝"/>
          <w:color w:val="auto"/>
        </w:rPr>
      </w:pPr>
      <w:r w:rsidRPr="00B50854">
        <w:rPr>
          <w:rFonts w:ascii="ＭＳ 明朝" w:hAnsi="ＭＳ 明朝" w:hint="eastAsia"/>
          <w:color w:val="auto"/>
        </w:rPr>
        <w:t>２．生後満１年以上満３年未満の子を養育する社員は、請求によって勤務時間の短縮等の措置を受けることができる。</w:t>
      </w:r>
    </w:p>
    <w:p w14:paraId="3624FB5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３．育児休業</w:t>
      </w:r>
      <w:r w:rsidR="00F80F96" w:rsidRPr="00B50854">
        <w:rPr>
          <w:rFonts w:ascii="ＭＳ 明朝" w:hAnsi="ＭＳ 明朝" w:hint="eastAsia"/>
        </w:rPr>
        <w:t>、育児のための所定外労働の免除、育児のための時間外労働および深夜業の制限ならびに育児短時間勤務</w:t>
      </w:r>
      <w:r w:rsidRPr="00B50854">
        <w:rPr>
          <w:rFonts w:ascii="ＭＳ 明朝" w:hAnsi="ＭＳ 明朝" w:hint="eastAsia"/>
        </w:rPr>
        <w:t>に関する詳細事項については、別途定める｢育児・介護休業</w:t>
      </w:r>
      <w:r w:rsidR="004A4C8E" w:rsidRPr="00B50854">
        <w:rPr>
          <w:rFonts w:ascii="ＭＳ 明朝" w:hAnsi="ＭＳ 明朝" w:hint="eastAsia"/>
        </w:rPr>
        <w:t>等に関する</w:t>
      </w:r>
      <w:r w:rsidRPr="00B50854">
        <w:rPr>
          <w:rFonts w:ascii="ＭＳ 明朝" w:hAnsi="ＭＳ 明朝" w:hint="eastAsia"/>
        </w:rPr>
        <w:t>規程｣による。</w:t>
      </w:r>
    </w:p>
    <w:p w14:paraId="43CBCA05" w14:textId="77777777" w:rsidR="009101EB" w:rsidRPr="00B50854" w:rsidRDefault="009101EB">
      <w:pPr>
        <w:rPr>
          <w:rFonts w:ascii="ＭＳ 明朝" w:hAnsi="ＭＳ 明朝"/>
        </w:rPr>
      </w:pPr>
    </w:p>
    <w:p w14:paraId="7C11F43C" w14:textId="77777777" w:rsidR="009101EB" w:rsidRPr="00B50854" w:rsidRDefault="009101EB">
      <w:pPr>
        <w:rPr>
          <w:rFonts w:ascii="ＭＳ 明朝" w:hAnsi="ＭＳ 明朝"/>
        </w:rPr>
      </w:pPr>
      <w:r w:rsidRPr="00B50854">
        <w:rPr>
          <w:rFonts w:ascii="ＭＳ 明朝" w:hAnsi="ＭＳ 明朝" w:hint="eastAsia"/>
        </w:rPr>
        <w:t>（介護休業</w:t>
      </w:r>
      <w:r w:rsidR="00F80F96" w:rsidRPr="00B50854">
        <w:rPr>
          <w:rFonts w:ascii="ＭＳ 明朝" w:hAnsi="ＭＳ 明朝" w:hint="eastAsia"/>
        </w:rPr>
        <w:t>等</w:t>
      </w:r>
      <w:r w:rsidRPr="00B50854">
        <w:rPr>
          <w:rFonts w:ascii="ＭＳ 明朝" w:hAnsi="ＭＳ 明朝" w:hint="eastAsia"/>
        </w:rPr>
        <w:t xml:space="preserve">） </w:t>
      </w:r>
    </w:p>
    <w:p w14:paraId="57D39A81" w14:textId="453012C0"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６</w:t>
      </w:r>
      <w:r w:rsidRPr="00B50854">
        <w:rPr>
          <w:rFonts w:ascii="ＭＳ 明朝" w:hAnsi="ＭＳ 明朝" w:hint="eastAsia"/>
        </w:rPr>
        <w:t>条　要介護状態にある家族の介護を行う必要のある社員は、対象家族１人につき</w:t>
      </w:r>
      <w:r w:rsidR="00363AE2" w:rsidRPr="00B50854">
        <w:rPr>
          <w:rFonts w:ascii="ＭＳ 明朝" w:hAnsi="ＭＳ 明朝" w:hint="eastAsia"/>
        </w:rPr>
        <w:t>最</w:t>
      </w:r>
      <w:r w:rsidR="00363AE2" w:rsidRPr="00B50854">
        <w:rPr>
          <w:rFonts w:ascii="ＭＳ 明朝" w:hAnsi="ＭＳ 明朝" w:hint="eastAsia"/>
        </w:rPr>
        <w:lastRenderedPageBreak/>
        <w:t>大</w:t>
      </w:r>
      <w:r w:rsidRPr="00B50854">
        <w:rPr>
          <w:rFonts w:ascii="ＭＳ 明朝" w:hAnsi="ＭＳ 明朝" w:hint="eastAsia"/>
        </w:rPr>
        <w:t>９３日</w:t>
      </w:r>
      <w:r w:rsidR="00A743F6" w:rsidRPr="00B50854">
        <w:rPr>
          <w:rFonts w:ascii="ＭＳ 明朝" w:hAnsi="ＭＳ 明朝" w:hint="eastAsia"/>
        </w:rPr>
        <w:t>間までの範囲内で３回</w:t>
      </w:r>
      <w:r w:rsidRPr="00B50854">
        <w:rPr>
          <w:rFonts w:ascii="ＭＳ 明朝" w:hAnsi="ＭＳ 明朝" w:hint="eastAsia"/>
        </w:rPr>
        <w:t>を</w:t>
      </w:r>
      <w:r w:rsidR="00A743F6" w:rsidRPr="00B50854">
        <w:rPr>
          <w:rFonts w:ascii="ＭＳ 明朝" w:hAnsi="ＭＳ 明朝" w:hint="eastAsia"/>
        </w:rPr>
        <w:t>上限</w:t>
      </w:r>
      <w:r w:rsidRPr="00B50854">
        <w:rPr>
          <w:rFonts w:ascii="ＭＳ 明朝" w:hAnsi="ＭＳ 明朝" w:hint="eastAsia"/>
        </w:rPr>
        <w:t>として、介護休業をすることができる。</w:t>
      </w:r>
    </w:p>
    <w:p w14:paraId="6BDB38A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２．介護休業</w:t>
      </w:r>
      <w:r w:rsidR="00363AE2" w:rsidRPr="00B50854">
        <w:rPr>
          <w:rFonts w:ascii="ＭＳ 明朝" w:hAnsi="ＭＳ 明朝" w:hint="eastAsia"/>
        </w:rPr>
        <w:t>、介護のための所定外労働の免除、介護のための時間外労働および深夜業の制限ならびに介護短時間勤務</w:t>
      </w:r>
      <w:r w:rsidRPr="00B50854">
        <w:rPr>
          <w:rFonts w:ascii="ＭＳ 明朝" w:hAnsi="ＭＳ 明朝" w:hint="eastAsia"/>
        </w:rPr>
        <w:t>に関する詳細事項については、別途定める｢育児・介護休業</w:t>
      </w:r>
      <w:r w:rsidR="004A4C8E" w:rsidRPr="00B50854">
        <w:rPr>
          <w:rFonts w:ascii="ＭＳ 明朝" w:hAnsi="ＭＳ 明朝" w:hint="eastAsia"/>
        </w:rPr>
        <w:t>等に関する</w:t>
      </w:r>
      <w:r w:rsidRPr="00B50854">
        <w:rPr>
          <w:rFonts w:ascii="ＭＳ 明朝" w:hAnsi="ＭＳ 明朝" w:hint="eastAsia"/>
        </w:rPr>
        <w:t>規程｣による。</w:t>
      </w:r>
    </w:p>
    <w:p w14:paraId="541A41AD" w14:textId="77777777" w:rsidR="009101EB" w:rsidRPr="00B50854" w:rsidRDefault="009101EB">
      <w:pPr>
        <w:rPr>
          <w:rFonts w:ascii="ＭＳ 明朝" w:hAnsi="ＭＳ 明朝"/>
        </w:rPr>
      </w:pPr>
    </w:p>
    <w:p w14:paraId="0E567B5E" w14:textId="2C005330" w:rsidR="009101EB" w:rsidRPr="00B50854" w:rsidRDefault="009101EB">
      <w:pPr>
        <w:ind w:left="210" w:hangingChars="100" w:hanging="210"/>
        <w:rPr>
          <w:rFonts w:ascii="ＭＳ 明朝" w:hAnsi="ＭＳ 明朝"/>
        </w:rPr>
      </w:pPr>
      <w:r w:rsidRPr="00B50854">
        <w:rPr>
          <w:rFonts w:ascii="ＭＳ 明朝" w:hAnsi="ＭＳ 明朝" w:hint="eastAsia"/>
        </w:rPr>
        <w:t>（子の看護</w:t>
      </w:r>
      <w:r w:rsidR="00B8251A">
        <w:rPr>
          <w:rFonts w:ascii="ＭＳ 明朝" w:hAnsi="ＭＳ 明朝" w:hint="eastAsia"/>
        </w:rPr>
        <w:t>等</w:t>
      </w:r>
      <w:r w:rsidRPr="00B50854">
        <w:rPr>
          <w:rFonts w:ascii="ＭＳ 明朝" w:hAnsi="ＭＳ 明朝" w:hint="eastAsia"/>
        </w:rPr>
        <w:t>休暇）</w:t>
      </w:r>
    </w:p>
    <w:p w14:paraId="26C77FBF" w14:textId="63DA764B" w:rsidR="009101EB"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７</w:t>
      </w:r>
      <w:r w:rsidRPr="00B50854">
        <w:rPr>
          <w:rFonts w:ascii="ＭＳ 明朝" w:hAnsi="ＭＳ 明朝" w:hint="eastAsia"/>
        </w:rPr>
        <w:t>条　小学校</w:t>
      </w:r>
      <w:r w:rsidR="00B8251A">
        <w:rPr>
          <w:rFonts w:ascii="ＭＳ 明朝" w:hAnsi="ＭＳ 明朝" w:hint="eastAsia"/>
        </w:rPr>
        <w:t>第３学年修了まで</w:t>
      </w:r>
      <w:r w:rsidRPr="00B50854">
        <w:rPr>
          <w:rFonts w:ascii="ＭＳ 明朝" w:hAnsi="ＭＳ 明朝" w:hint="eastAsia"/>
        </w:rPr>
        <w:t>の子を養育する社員（日々雇い入れられる者を除く）は、</w:t>
      </w:r>
      <w:r w:rsidR="00B8251A">
        <w:rPr>
          <w:rFonts w:ascii="ＭＳ 明朝" w:hAnsi="ＭＳ 明朝" w:hint="eastAsia"/>
        </w:rPr>
        <w:t>次に定める</w:t>
      </w:r>
      <w:r w:rsidRPr="00B50854">
        <w:rPr>
          <w:rFonts w:ascii="ＭＳ 明朝" w:hAnsi="ＭＳ 明朝" w:hint="eastAsia"/>
        </w:rPr>
        <w:t>当該子の世話</w:t>
      </w:r>
      <w:r w:rsidR="00B8251A">
        <w:rPr>
          <w:rFonts w:ascii="ＭＳ 明朝" w:hAnsi="ＭＳ 明朝" w:hint="eastAsia"/>
        </w:rPr>
        <w:t>等の</w:t>
      </w:r>
      <w:r w:rsidRPr="00B50854">
        <w:rPr>
          <w:rFonts w:ascii="ＭＳ 明朝" w:hAnsi="ＭＳ 明朝" w:hint="eastAsia"/>
        </w:rPr>
        <w:t>ために、１年間につき５日（当該子が２人以上の場合は１０日）を限度として子の看護</w:t>
      </w:r>
      <w:r w:rsidR="00B8251A">
        <w:rPr>
          <w:rFonts w:ascii="ＭＳ 明朝" w:hAnsi="ＭＳ 明朝" w:hint="eastAsia"/>
        </w:rPr>
        <w:t>等</w:t>
      </w:r>
      <w:r w:rsidRPr="00B50854">
        <w:rPr>
          <w:rFonts w:ascii="ＭＳ 明朝" w:hAnsi="ＭＳ 明朝" w:hint="eastAsia"/>
        </w:rPr>
        <w:t>休暇を取得することができる。</w:t>
      </w:r>
    </w:p>
    <w:p w14:paraId="3925BD96" w14:textId="77777777" w:rsidR="00B8251A" w:rsidRPr="00B8251A" w:rsidRDefault="00B8251A" w:rsidP="00B8251A">
      <w:pPr>
        <w:ind w:left="210" w:hangingChars="100" w:hanging="210"/>
        <w:rPr>
          <w:rFonts w:ascii="ＭＳ 明朝" w:hAnsi="ＭＳ 明朝"/>
        </w:rPr>
      </w:pPr>
      <w:r w:rsidRPr="00B8251A">
        <w:rPr>
          <w:rFonts w:ascii="ＭＳ 明朝" w:hAnsi="ＭＳ 明朝" w:hint="eastAsia"/>
        </w:rPr>
        <w:t>（１）負傷し、または疾病にかかった当該子の世話</w:t>
      </w:r>
    </w:p>
    <w:p w14:paraId="77E6F2D7" w14:textId="77777777" w:rsidR="00B8251A" w:rsidRPr="00B8251A" w:rsidRDefault="00B8251A" w:rsidP="00B8251A">
      <w:pPr>
        <w:ind w:left="210" w:hangingChars="100" w:hanging="210"/>
        <w:rPr>
          <w:rFonts w:ascii="ＭＳ 明朝" w:hAnsi="ＭＳ 明朝"/>
        </w:rPr>
      </w:pPr>
      <w:r w:rsidRPr="00B8251A">
        <w:rPr>
          <w:rFonts w:ascii="ＭＳ 明朝" w:hAnsi="ＭＳ 明朝" w:hint="eastAsia"/>
        </w:rPr>
        <w:t>（２）当該子に予防接種や健康診断を受けさせること</w:t>
      </w:r>
    </w:p>
    <w:p w14:paraId="71FF09A7" w14:textId="77777777" w:rsidR="00B8251A" w:rsidRPr="00B8251A" w:rsidRDefault="00B8251A" w:rsidP="00B8251A">
      <w:pPr>
        <w:ind w:left="210" w:hangingChars="100" w:hanging="210"/>
        <w:rPr>
          <w:rFonts w:ascii="ＭＳ 明朝" w:hAnsi="ＭＳ 明朝"/>
        </w:rPr>
      </w:pPr>
      <w:r w:rsidRPr="00B8251A">
        <w:rPr>
          <w:rFonts w:ascii="ＭＳ 明朝" w:hAnsi="ＭＳ 明朝" w:hint="eastAsia"/>
        </w:rPr>
        <w:t>（３）感染症に伴い学級閉鎖等になったことによる当該子の世話</w:t>
      </w:r>
    </w:p>
    <w:p w14:paraId="67F362AE" w14:textId="1ADB0B53" w:rsidR="00B8251A" w:rsidRPr="00B8251A" w:rsidRDefault="00B8251A" w:rsidP="00B8251A">
      <w:pPr>
        <w:ind w:left="210" w:hangingChars="100" w:hanging="210"/>
        <w:rPr>
          <w:rFonts w:ascii="ＭＳ 明朝" w:hAnsi="ＭＳ 明朝"/>
        </w:rPr>
      </w:pPr>
      <w:r w:rsidRPr="00B8251A">
        <w:rPr>
          <w:rFonts w:ascii="ＭＳ 明朝" w:hAnsi="ＭＳ 明朝" w:hint="eastAsia"/>
        </w:rPr>
        <w:t>（４）当該子の入園（入学）式、卒園式への参加</w:t>
      </w:r>
    </w:p>
    <w:p w14:paraId="4E7C7783"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２．当該１年間の起算日は４月１日とする。</w:t>
      </w:r>
    </w:p>
    <w:p w14:paraId="1801AE1D" w14:textId="5972C230" w:rsidR="007125ED" w:rsidRPr="00B50854" w:rsidRDefault="007125ED">
      <w:pPr>
        <w:ind w:left="210" w:hangingChars="100" w:hanging="210"/>
        <w:rPr>
          <w:rFonts w:ascii="ＭＳ 明朝" w:hAnsi="ＭＳ 明朝"/>
        </w:rPr>
      </w:pPr>
      <w:r w:rsidRPr="00B50854">
        <w:rPr>
          <w:rFonts w:ascii="ＭＳ 明朝" w:hAnsi="ＭＳ 明朝" w:hint="eastAsia"/>
        </w:rPr>
        <w:t>３．子の看護</w:t>
      </w:r>
      <w:r w:rsidR="00B8251A">
        <w:rPr>
          <w:rFonts w:ascii="ＭＳ 明朝" w:hAnsi="ＭＳ 明朝" w:hint="eastAsia"/>
        </w:rPr>
        <w:t>等</w:t>
      </w:r>
      <w:r w:rsidRPr="00B50854">
        <w:rPr>
          <w:rFonts w:ascii="ＭＳ 明朝" w:hAnsi="ＭＳ 明朝" w:hint="eastAsia"/>
        </w:rPr>
        <w:t>休暇は、</w:t>
      </w:r>
      <w:r w:rsidR="00614572">
        <w:rPr>
          <w:rFonts w:ascii="ＭＳ 明朝" w:hAnsi="ＭＳ 明朝" w:hint="eastAsia"/>
        </w:rPr>
        <w:t>時間</w:t>
      </w:r>
      <w:r w:rsidRPr="00B50854">
        <w:rPr>
          <w:rFonts w:ascii="ＭＳ 明朝" w:hAnsi="ＭＳ 明朝" w:hint="eastAsia"/>
        </w:rPr>
        <w:t>単位で</w:t>
      </w:r>
      <w:r w:rsidR="00614572" w:rsidRPr="00614572">
        <w:rPr>
          <w:rFonts w:ascii="ＭＳ 明朝" w:hAnsi="ＭＳ 明朝" w:hint="eastAsia"/>
        </w:rPr>
        <w:t>始業時刻から連続または終業時刻まで連続して</w:t>
      </w:r>
      <w:r w:rsidRPr="00B50854">
        <w:rPr>
          <w:rFonts w:ascii="ＭＳ 明朝" w:hAnsi="ＭＳ 明朝" w:hint="eastAsia"/>
        </w:rPr>
        <w:t>取得することができる。</w:t>
      </w:r>
    </w:p>
    <w:p w14:paraId="138159FE" w14:textId="77777777" w:rsidR="009101EB" w:rsidRPr="00B50854" w:rsidRDefault="009101EB">
      <w:pPr>
        <w:ind w:left="210" w:hangingChars="100" w:hanging="210"/>
        <w:rPr>
          <w:rFonts w:ascii="ＭＳ 明朝" w:hAnsi="ＭＳ 明朝"/>
        </w:rPr>
      </w:pPr>
    </w:p>
    <w:p w14:paraId="64661560" w14:textId="77777777" w:rsidR="009101EB" w:rsidRPr="00B50854" w:rsidRDefault="009101EB">
      <w:pPr>
        <w:ind w:left="210" w:hangingChars="100" w:hanging="210"/>
        <w:rPr>
          <w:rFonts w:ascii="ＭＳ 明朝" w:hAnsi="ＭＳ 明朝"/>
        </w:rPr>
      </w:pPr>
      <w:r w:rsidRPr="00B50854">
        <w:rPr>
          <w:rFonts w:ascii="ＭＳ 明朝" w:hAnsi="ＭＳ 明朝" w:hint="eastAsia"/>
        </w:rPr>
        <w:t>（介護休暇）</w:t>
      </w:r>
    </w:p>
    <w:p w14:paraId="3B4EF53E" w14:textId="62E4AE8C"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８</w:t>
      </w:r>
      <w:r w:rsidRPr="00B50854">
        <w:rPr>
          <w:rFonts w:ascii="ＭＳ 明朝" w:hAnsi="ＭＳ 明朝" w:hint="eastAsia"/>
        </w:rPr>
        <w:t>条　要介護状態にある対象家族の介護、通院等の付き添い、または対象家族が介護サービスの提供を受けるために必要な手続の代行その他の対象家族に必要な世話をする社員（日々雇い入れられる者を除く）は、１年間につき５日（当該家族が２人以上の場合は１０日）を限度として介護休暇を取得することができる。</w:t>
      </w:r>
    </w:p>
    <w:p w14:paraId="5F231E8B"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２．当該１年間の起算日は４月１日とする。</w:t>
      </w:r>
    </w:p>
    <w:p w14:paraId="61579E39" w14:textId="4A608D45" w:rsidR="007125ED" w:rsidRPr="00B50854" w:rsidRDefault="007125ED">
      <w:pPr>
        <w:ind w:left="210" w:hangingChars="100" w:hanging="210"/>
        <w:rPr>
          <w:rFonts w:ascii="ＭＳ 明朝" w:hAnsi="ＭＳ 明朝"/>
        </w:rPr>
      </w:pPr>
      <w:r w:rsidRPr="00B50854">
        <w:rPr>
          <w:rFonts w:ascii="ＭＳ 明朝" w:hAnsi="ＭＳ 明朝" w:hint="eastAsia"/>
        </w:rPr>
        <w:t>３．介護休暇は、</w:t>
      </w:r>
      <w:r w:rsidR="00614572">
        <w:rPr>
          <w:rFonts w:ascii="ＭＳ 明朝" w:hAnsi="ＭＳ 明朝" w:hint="eastAsia"/>
        </w:rPr>
        <w:t>時間</w:t>
      </w:r>
      <w:r w:rsidRPr="00B50854">
        <w:rPr>
          <w:rFonts w:ascii="ＭＳ 明朝" w:hAnsi="ＭＳ 明朝" w:hint="eastAsia"/>
        </w:rPr>
        <w:t>単位で</w:t>
      </w:r>
      <w:r w:rsidR="00614572" w:rsidRPr="00614572">
        <w:rPr>
          <w:rFonts w:ascii="ＭＳ 明朝" w:hAnsi="ＭＳ 明朝" w:hint="eastAsia"/>
        </w:rPr>
        <w:t>始業時刻から連続または終業時刻まで連続して</w:t>
      </w:r>
      <w:r w:rsidRPr="00B50854">
        <w:rPr>
          <w:rFonts w:ascii="ＭＳ 明朝" w:hAnsi="ＭＳ 明朝" w:hint="eastAsia"/>
        </w:rPr>
        <w:t>取得することができる。</w:t>
      </w:r>
    </w:p>
    <w:p w14:paraId="795DE7D7" w14:textId="77777777" w:rsidR="009101EB" w:rsidRPr="00614572" w:rsidRDefault="009101EB">
      <w:pPr>
        <w:rPr>
          <w:rFonts w:ascii="ＭＳ 明朝" w:hAnsi="ＭＳ 明朝"/>
        </w:rPr>
      </w:pPr>
    </w:p>
    <w:p w14:paraId="22941BF8" w14:textId="77777777" w:rsidR="009101EB" w:rsidRPr="00B50854" w:rsidRDefault="009101EB">
      <w:pPr>
        <w:rPr>
          <w:rFonts w:ascii="ＭＳ 明朝" w:hAnsi="ＭＳ 明朝"/>
        </w:rPr>
      </w:pPr>
      <w:r w:rsidRPr="00B50854">
        <w:rPr>
          <w:rFonts w:ascii="ＭＳ 明朝" w:hAnsi="ＭＳ 明朝" w:hint="eastAsia"/>
        </w:rPr>
        <w:t>（裁判員休暇）</w:t>
      </w:r>
    </w:p>
    <w:p w14:paraId="2701AC1F" w14:textId="7A090EE4"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９</w:t>
      </w:r>
      <w:r w:rsidRPr="00B50854">
        <w:rPr>
          <w:rFonts w:ascii="ＭＳ 明朝" w:hAnsi="ＭＳ 明朝" w:hint="eastAsia"/>
        </w:rPr>
        <w:t>条　裁判員の参加する刑事裁判に関する法律により、裁判員候補者名簿に記載された旨の通知を受けた場合、あるいは裁判員候補者としての呼出状を受けた場合は、社員は遅滞なく、通知書（呼出状）の写しを添えた上で会社へ報告しなければならない。</w:t>
      </w:r>
    </w:p>
    <w:p w14:paraId="0634EF7E"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２．前項の報告をした者が以下の事由に該当したときは、裁判員休暇を付与するものとする。</w:t>
      </w:r>
    </w:p>
    <w:p w14:paraId="37D45A2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（１）裁判員候補者に選ばれ、選任手続期日に裁判所へ出頭する場合　　その日</w:t>
      </w:r>
    </w:p>
    <w:p w14:paraId="6893C93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（２）裁判員または補充裁判員に選任され、公判に出頭する場合　　　　その期間</w:t>
      </w:r>
    </w:p>
    <w:p w14:paraId="089BE3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第１項に定める休暇の取得手続や業務引継の都合で必要とする場合のほかは、社員は自身が裁判員候補者名簿に記載され、あるいは裁判員候補者としての呼出状を受けた事実をむやみに公言してはならない。他の社員に関する事実を知った場合も同様とする。</w:t>
      </w:r>
    </w:p>
    <w:p w14:paraId="5F7A5EBA" w14:textId="77777777"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４．裁判員等としての任務が終了した後は、裁判員選任手続および公判に出頭した日について裁判所より発行される証明書を速やかに会社へ提出しなければならない。</w:t>
      </w:r>
    </w:p>
    <w:p w14:paraId="74910193" w14:textId="77777777" w:rsidR="009101EB" w:rsidRPr="00B50854" w:rsidRDefault="009101EB">
      <w:pPr>
        <w:rPr>
          <w:rFonts w:ascii="ＭＳ 明朝" w:hAnsi="ＭＳ 明朝"/>
        </w:rPr>
      </w:pPr>
    </w:p>
    <w:p w14:paraId="79F655D7" w14:textId="77777777" w:rsidR="009101EB" w:rsidRPr="00B50854" w:rsidRDefault="009101EB">
      <w:pPr>
        <w:rPr>
          <w:rFonts w:ascii="ＭＳ 明朝" w:hAnsi="ＭＳ 明朝"/>
        </w:rPr>
      </w:pPr>
      <w:r w:rsidRPr="00B50854">
        <w:rPr>
          <w:rFonts w:ascii="ＭＳ 明朝" w:hAnsi="ＭＳ 明朝" w:hint="eastAsia"/>
        </w:rPr>
        <w:t xml:space="preserve">（公民権行使の時間） </w:t>
      </w:r>
    </w:p>
    <w:p w14:paraId="7A48199B" w14:textId="6DC84471"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547A18">
        <w:rPr>
          <w:rFonts w:ascii="ＭＳ 明朝" w:hAnsi="ＭＳ 明朝" w:hint="eastAsia"/>
        </w:rPr>
        <w:t>５０</w:t>
      </w:r>
      <w:r w:rsidRPr="00B50854">
        <w:rPr>
          <w:rFonts w:ascii="ＭＳ 明朝" w:hAnsi="ＭＳ 明朝" w:hint="eastAsia"/>
        </w:rPr>
        <w:t>条　社員が勤務時間中に選挙権の行使その他公民としての権利を行使するためあらかじめ申し出があった場合は、それに必要な時間を与える。</w:t>
      </w:r>
    </w:p>
    <w:p w14:paraId="3B0B3CEE"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２．前項の申し出があった場合に、権利の行使を妨げない限度においてその時刻を変更することがある。 </w:t>
      </w:r>
    </w:p>
    <w:p w14:paraId="392D4669" w14:textId="77777777" w:rsidR="009101EB" w:rsidRPr="00B50854" w:rsidRDefault="009101EB">
      <w:pPr>
        <w:rPr>
          <w:rFonts w:ascii="ＭＳ 明朝" w:hAnsi="ＭＳ 明朝"/>
        </w:rPr>
      </w:pPr>
    </w:p>
    <w:p w14:paraId="18F2FCB8" w14:textId="77777777" w:rsidR="009101EB" w:rsidRPr="00B50854" w:rsidRDefault="009101EB">
      <w:pPr>
        <w:rPr>
          <w:rFonts w:ascii="ＭＳ 明朝" w:hAnsi="ＭＳ 明朝"/>
        </w:rPr>
      </w:pPr>
      <w:r w:rsidRPr="00B50854">
        <w:rPr>
          <w:rFonts w:ascii="ＭＳ 明朝" w:hAnsi="ＭＳ 明朝" w:hint="eastAsia"/>
        </w:rPr>
        <w:t xml:space="preserve">（特別休暇中の賃金） </w:t>
      </w:r>
    </w:p>
    <w:p w14:paraId="3CD5D8C4" w14:textId="36F69432"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66191B">
        <w:rPr>
          <w:rFonts w:ascii="ＭＳ 明朝" w:hAnsi="ＭＳ 明朝" w:hint="eastAsia"/>
        </w:rPr>
        <w:t>５</w:t>
      </w:r>
      <w:r w:rsidR="00547A18">
        <w:rPr>
          <w:rFonts w:ascii="ＭＳ 明朝" w:hAnsi="ＭＳ 明朝" w:hint="eastAsia"/>
        </w:rPr>
        <w:t>１</w:t>
      </w:r>
      <w:r w:rsidRPr="00B50854">
        <w:rPr>
          <w:rFonts w:ascii="ＭＳ 明朝" w:hAnsi="ＭＳ 明朝" w:hint="eastAsia"/>
        </w:rPr>
        <w:t>条　第３</w:t>
      </w:r>
      <w:r w:rsidR="0066191B">
        <w:rPr>
          <w:rFonts w:ascii="ＭＳ 明朝" w:hAnsi="ＭＳ 明朝" w:hint="eastAsia"/>
        </w:rPr>
        <w:t>９</w:t>
      </w:r>
      <w:r w:rsidRPr="00B50854">
        <w:rPr>
          <w:rFonts w:ascii="ＭＳ 明朝" w:hAnsi="ＭＳ 明朝" w:hint="eastAsia"/>
        </w:rPr>
        <w:t xml:space="preserve">条から前条までに定める休暇等に対する賃金の取扱いについては、賃金規程の定めるところによる。 </w:t>
      </w:r>
    </w:p>
    <w:p w14:paraId="72E99A56" w14:textId="77777777" w:rsidR="009101EB" w:rsidRPr="00B50854" w:rsidRDefault="009101EB">
      <w:pPr>
        <w:rPr>
          <w:rFonts w:ascii="ＭＳ 明朝" w:hAnsi="ＭＳ 明朝"/>
        </w:rPr>
      </w:pPr>
    </w:p>
    <w:p w14:paraId="06D2CBDC" w14:textId="77777777" w:rsidR="009101EB" w:rsidRPr="00B50854" w:rsidRDefault="009101EB">
      <w:pPr>
        <w:rPr>
          <w:rFonts w:ascii="ＭＳ 明朝" w:hAnsi="ＭＳ 明朝"/>
        </w:rPr>
      </w:pPr>
    </w:p>
    <w:p w14:paraId="5FE358B7" w14:textId="77777777" w:rsidR="009101EB" w:rsidRPr="00B50854" w:rsidRDefault="009101EB">
      <w:pPr>
        <w:jc w:val="center"/>
        <w:rPr>
          <w:rFonts w:ascii="ＭＳ 明朝" w:hAnsi="ＭＳ 明朝"/>
          <w:sz w:val="24"/>
        </w:rPr>
      </w:pPr>
      <w:r w:rsidRPr="00B50854">
        <w:rPr>
          <w:rFonts w:ascii="ＭＳ 明朝" w:hAnsi="ＭＳ 明朝" w:hint="eastAsia"/>
          <w:sz w:val="24"/>
        </w:rPr>
        <w:t>第４章　　賃金等</w:t>
      </w:r>
    </w:p>
    <w:p w14:paraId="2FCF3B40" w14:textId="77777777" w:rsidR="009101EB" w:rsidRPr="00B50854" w:rsidRDefault="009101EB">
      <w:pPr>
        <w:rPr>
          <w:rFonts w:ascii="ＭＳ 明朝" w:hAnsi="ＭＳ 明朝"/>
        </w:rPr>
      </w:pPr>
    </w:p>
    <w:p w14:paraId="3C20C6C4" w14:textId="77777777" w:rsidR="009101EB" w:rsidRPr="00B50854" w:rsidRDefault="009101EB">
      <w:pPr>
        <w:rPr>
          <w:rFonts w:ascii="ＭＳ 明朝" w:hAnsi="ＭＳ 明朝"/>
        </w:rPr>
      </w:pPr>
      <w:r w:rsidRPr="00B50854">
        <w:rPr>
          <w:rFonts w:ascii="ＭＳ 明朝" w:hAnsi="ＭＳ 明朝" w:hint="eastAsia"/>
        </w:rPr>
        <w:t xml:space="preserve">（賃 金） </w:t>
      </w:r>
    </w:p>
    <w:p w14:paraId="50760FBD" w14:textId="2CA0006E" w:rsidR="009101EB" w:rsidRPr="00B50854" w:rsidRDefault="009101EB">
      <w:pPr>
        <w:rPr>
          <w:rFonts w:ascii="ＭＳ 明朝" w:hAnsi="ＭＳ 明朝"/>
        </w:rPr>
      </w:pPr>
      <w:r w:rsidRPr="00B50854">
        <w:rPr>
          <w:rFonts w:ascii="ＭＳ 明朝" w:hAnsi="ＭＳ 明朝" w:hint="eastAsia"/>
        </w:rPr>
        <w:t>第５</w:t>
      </w:r>
      <w:r w:rsidR="00547A18">
        <w:rPr>
          <w:rFonts w:ascii="ＭＳ 明朝" w:hAnsi="ＭＳ 明朝" w:hint="eastAsia"/>
        </w:rPr>
        <w:t>２</w:t>
      </w:r>
      <w:r w:rsidRPr="00B50854">
        <w:rPr>
          <w:rFonts w:ascii="ＭＳ 明朝" w:hAnsi="ＭＳ 明朝" w:hint="eastAsia"/>
        </w:rPr>
        <w:t xml:space="preserve">条　賃金に関する事項については、「賃金規程」に定める。 </w:t>
      </w:r>
    </w:p>
    <w:p w14:paraId="5C46AAE3" w14:textId="77777777" w:rsidR="009101EB" w:rsidRPr="00B50854" w:rsidRDefault="009101EB">
      <w:pPr>
        <w:rPr>
          <w:rFonts w:ascii="ＭＳ 明朝" w:hAnsi="ＭＳ 明朝"/>
        </w:rPr>
      </w:pPr>
    </w:p>
    <w:p w14:paraId="1E16AF84" w14:textId="77777777" w:rsidR="009101EB" w:rsidRPr="00B50854" w:rsidRDefault="009101EB">
      <w:pPr>
        <w:rPr>
          <w:rFonts w:ascii="ＭＳ 明朝" w:hAnsi="ＭＳ 明朝"/>
        </w:rPr>
      </w:pPr>
      <w:r w:rsidRPr="00B50854">
        <w:rPr>
          <w:rFonts w:ascii="ＭＳ 明朝" w:hAnsi="ＭＳ 明朝" w:hint="eastAsia"/>
        </w:rPr>
        <w:t xml:space="preserve">（退職金） </w:t>
      </w:r>
    </w:p>
    <w:p w14:paraId="675827C1" w14:textId="113D53A1" w:rsidR="009101EB" w:rsidRPr="00B50854" w:rsidRDefault="009101EB">
      <w:pPr>
        <w:rPr>
          <w:rFonts w:ascii="ＭＳ 明朝" w:hAnsi="ＭＳ 明朝"/>
        </w:rPr>
      </w:pPr>
      <w:r w:rsidRPr="00B50854">
        <w:rPr>
          <w:rFonts w:ascii="ＭＳ 明朝" w:hAnsi="ＭＳ 明朝" w:hint="eastAsia"/>
        </w:rPr>
        <w:t>第５</w:t>
      </w:r>
      <w:r w:rsidR="00547A18">
        <w:rPr>
          <w:rFonts w:ascii="ＭＳ 明朝" w:hAnsi="ＭＳ 明朝" w:hint="eastAsia"/>
        </w:rPr>
        <w:t>３</w:t>
      </w:r>
      <w:r w:rsidRPr="00B50854">
        <w:rPr>
          <w:rFonts w:ascii="ＭＳ 明朝" w:hAnsi="ＭＳ 明朝" w:hint="eastAsia"/>
        </w:rPr>
        <w:t xml:space="preserve">条　退職金に関する事項については、「退職金規程」に定める。 </w:t>
      </w:r>
    </w:p>
    <w:p w14:paraId="3BF9F7EC" w14:textId="77777777" w:rsidR="009101EB" w:rsidRPr="00B50854" w:rsidRDefault="009101EB">
      <w:pPr>
        <w:rPr>
          <w:rFonts w:ascii="ＭＳ 明朝" w:hAnsi="ＭＳ 明朝"/>
        </w:rPr>
      </w:pPr>
    </w:p>
    <w:p w14:paraId="7FA8E648" w14:textId="77777777" w:rsidR="009101EB" w:rsidRPr="00B50854" w:rsidRDefault="009101EB">
      <w:pPr>
        <w:rPr>
          <w:rFonts w:ascii="ＭＳ 明朝" w:hAnsi="ＭＳ 明朝"/>
        </w:rPr>
      </w:pPr>
      <w:r w:rsidRPr="00B50854">
        <w:rPr>
          <w:rFonts w:ascii="ＭＳ 明朝" w:hAnsi="ＭＳ 明朝" w:hint="eastAsia"/>
        </w:rPr>
        <w:t xml:space="preserve">（慶弔見舞金） </w:t>
      </w:r>
    </w:p>
    <w:p w14:paraId="0D975849" w14:textId="78BE0EE4" w:rsidR="009101EB" w:rsidRPr="00B50854" w:rsidRDefault="009101EB">
      <w:pPr>
        <w:rPr>
          <w:rFonts w:ascii="ＭＳ 明朝" w:hAnsi="ＭＳ 明朝"/>
        </w:rPr>
      </w:pPr>
      <w:r w:rsidRPr="00B50854">
        <w:rPr>
          <w:rFonts w:ascii="ＭＳ 明朝" w:hAnsi="ＭＳ 明朝" w:hint="eastAsia"/>
        </w:rPr>
        <w:t>第５</w:t>
      </w:r>
      <w:r w:rsidR="00547A18">
        <w:rPr>
          <w:rFonts w:ascii="ＭＳ 明朝" w:hAnsi="ＭＳ 明朝" w:hint="eastAsia"/>
        </w:rPr>
        <w:t>４</w:t>
      </w:r>
      <w:r w:rsidRPr="00B50854">
        <w:rPr>
          <w:rFonts w:ascii="ＭＳ 明朝" w:hAnsi="ＭＳ 明朝" w:hint="eastAsia"/>
        </w:rPr>
        <w:t xml:space="preserve">条　慶弔金ならびに見舞金に関する事項については、「慶弔見舞金規程」に定める。 </w:t>
      </w:r>
    </w:p>
    <w:p w14:paraId="0222B361" w14:textId="099FBCA0" w:rsidR="009101EB" w:rsidRDefault="009101EB">
      <w:pPr>
        <w:rPr>
          <w:rFonts w:ascii="ＭＳ 明朝" w:hAnsi="ＭＳ 明朝"/>
        </w:rPr>
      </w:pPr>
    </w:p>
    <w:p w14:paraId="0A6BB888" w14:textId="77777777" w:rsidR="00DD2227" w:rsidRDefault="00DD2227" w:rsidP="009A4D5F">
      <w:pPr>
        <w:pStyle w:val="a4"/>
      </w:pPr>
    </w:p>
    <w:p w14:paraId="6192F546" w14:textId="6CD9BCA8" w:rsidR="00DD2227" w:rsidRPr="000A4CE8" w:rsidRDefault="00DD2227" w:rsidP="00DD2227">
      <w:pPr>
        <w:pStyle w:val="a4"/>
        <w:ind w:left="960" w:hanging="960"/>
        <w:jc w:val="center"/>
        <w:rPr>
          <w:sz w:val="24"/>
        </w:rPr>
      </w:pPr>
      <w:r w:rsidRPr="000A4CE8">
        <w:rPr>
          <w:rFonts w:hint="eastAsia"/>
          <w:sz w:val="24"/>
        </w:rPr>
        <w:t>第</w:t>
      </w:r>
      <w:r w:rsidR="00775277">
        <w:rPr>
          <w:rFonts w:hint="eastAsia"/>
          <w:sz w:val="24"/>
        </w:rPr>
        <w:t>５</w:t>
      </w:r>
      <w:r w:rsidRPr="000A4CE8">
        <w:rPr>
          <w:rFonts w:hint="eastAsia"/>
          <w:sz w:val="24"/>
        </w:rPr>
        <w:t xml:space="preserve">章　　</w:t>
      </w:r>
      <w:r>
        <w:rPr>
          <w:rFonts w:hint="eastAsia"/>
          <w:sz w:val="24"/>
        </w:rPr>
        <w:t>副業・兼業</w:t>
      </w:r>
    </w:p>
    <w:p w14:paraId="5DD85D4A" w14:textId="77777777" w:rsidR="00DD2227" w:rsidRDefault="00DD2227" w:rsidP="00DD2227">
      <w:pPr>
        <w:pStyle w:val="a4"/>
        <w:ind w:left="840" w:hanging="840"/>
      </w:pPr>
    </w:p>
    <w:p w14:paraId="507FB813" w14:textId="24B04734" w:rsidR="00DD2227" w:rsidRPr="00A622C8" w:rsidRDefault="00CC36B9" w:rsidP="00DD2227">
      <w:pPr>
        <w:pStyle w:val="a4"/>
        <w:ind w:left="840" w:hanging="840"/>
      </w:pPr>
      <w:r>
        <w:rPr>
          <w:rFonts w:hint="eastAsia"/>
        </w:rPr>
        <w:t>（</w:t>
      </w:r>
      <w:r w:rsidR="00DD2227">
        <w:rPr>
          <w:rFonts w:hint="eastAsia"/>
        </w:rPr>
        <w:t>副業・兼業</w:t>
      </w:r>
      <w:r>
        <w:rPr>
          <w:rFonts w:hint="eastAsia"/>
        </w:rPr>
        <w:t>）</w:t>
      </w:r>
    </w:p>
    <w:p w14:paraId="4EC582B9" w14:textId="2E4E4501" w:rsidR="00DD2227" w:rsidRDefault="00DD2227" w:rsidP="009A4D5F">
      <w:pPr>
        <w:pStyle w:val="a4"/>
        <w:ind w:left="210" w:hangingChars="100" w:hanging="210"/>
      </w:pPr>
      <w:r>
        <w:rPr>
          <w:rFonts w:hint="eastAsia"/>
        </w:rPr>
        <w:t>第５</w:t>
      </w:r>
      <w:r w:rsidR="000A3D6B">
        <w:rPr>
          <w:rFonts w:hint="eastAsia"/>
        </w:rPr>
        <w:t>５</w:t>
      </w:r>
      <w:r>
        <w:rPr>
          <w:rFonts w:hint="eastAsia"/>
        </w:rPr>
        <w:t>条　社員が勤務時間外に他の会社等の業務に従事しようとする場合においては、</w:t>
      </w:r>
      <w:r w:rsidR="00610BE7">
        <w:rPr>
          <w:rFonts w:hint="eastAsia"/>
        </w:rPr>
        <w:t>会社に対して事前に</w:t>
      </w:r>
      <w:r>
        <w:rPr>
          <w:rFonts w:hint="eastAsia"/>
        </w:rPr>
        <w:t>所定の</w:t>
      </w:r>
      <w:r w:rsidR="00610BE7">
        <w:rPr>
          <w:rFonts w:hint="eastAsia"/>
        </w:rPr>
        <w:t>届出を行うものとする</w:t>
      </w:r>
      <w:r>
        <w:rPr>
          <w:rFonts w:hint="eastAsia"/>
        </w:rPr>
        <w:t>。</w:t>
      </w:r>
    </w:p>
    <w:p w14:paraId="0A34DA89" w14:textId="3C2032C2" w:rsidR="00DD2227" w:rsidRDefault="00DD2227" w:rsidP="009A4D5F">
      <w:pPr>
        <w:pStyle w:val="a4"/>
        <w:ind w:left="141" w:hangingChars="67" w:hanging="141"/>
      </w:pPr>
      <w:r>
        <w:rPr>
          <w:rFonts w:hint="eastAsia"/>
        </w:rPr>
        <w:t>２．</w:t>
      </w:r>
      <w:r w:rsidR="00610BE7">
        <w:rPr>
          <w:rFonts w:hint="eastAsia"/>
        </w:rPr>
        <w:t>前項の</w:t>
      </w:r>
      <w:r w:rsidR="00B72513">
        <w:rPr>
          <w:rFonts w:hint="eastAsia"/>
        </w:rPr>
        <w:t>届出により副業・兼業を行う場合であっても</w:t>
      </w:r>
      <w:r w:rsidR="00610BE7">
        <w:rPr>
          <w:rFonts w:hint="eastAsia"/>
        </w:rPr>
        <w:t>、次の各号</w:t>
      </w:r>
      <w:r w:rsidR="00B72513">
        <w:rPr>
          <w:rFonts w:hint="eastAsia"/>
        </w:rPr>
        <w:t>に定める観点から</w:t>
      </w:r>
      <w:r>
        <w:rPr>
          <w:rFonts w:hint="eastAsia"/>
        </w:rPr>
        <w:t>、</w:t>
      </w:r>
      <w:r w:rsidR="00B72513">
        <w:rPr>
          <w:rFonts w:hint="eastAsia"/>
        </w:rPr>
        <w:t>会社はこれを禁止または制限することができる</w:t>
      </w:r>
      <w:r>
        <w:rPr>
          <w:rFonts w:hint="eastAsia"/>
        </w:rPr>
        <w:t>。</w:t>
      </w:r>
    </w:p>
    <w:p w14:paraId="28B07FC1" w14:textId="2194DDCF" w:rsidR="00DD2227" w:rsidRDefault="00DD2227" w:rsidP="009A4D5F">
      <w:pPr>
        <w:pStyle w:val="a4"/>
      </w:pPr>
      <w:r>
        <w:rPr>
          <w:rFonts w:hint="eastAsia"/>
        </w:rPr>
        <w:t>（１）会社との雇用契約に基づく労務提供</w:t>
      </w:r>
      <w:r w:rsidR="00CD4EC8">
        <w:rPr>
          <w:rFonts w:hint="eastAsia"/>
        </w:rPr>
        <w:t>における</w:t>
      </w:r>
      <w:r>
        <w:rPr>
          <w:rFonts w:hint="eastAsia"/>
        </w:rPr>
        <w:t>支障の有無</w:t>
      </w:r>
    </w:p>
    <w:p w14:paraId="1621DB9E" w14:textId="77777777" w:rsidR="00DD2227" w:rsidRDefault="00DD2227" w:rsidP="009A4D5F">
      <w:pPr>
        <w:pStyle w:val="a4"/>
      </w:pPr>
      <w:r>
        <w:rPr>
          <w:rFonts w:hint="eastAsia"/>
        </w:rPr>
        <w:t>（２）企業秘密漏洩の恐れの有無</w:t>
      </w:r>
    </w:p>
    <w:p w14:paraId="24AFDE7B" w14:textId="77777777" w:rsidR="00810ADE" w:rsidRDefault="00DD2227" w:rsidP="00DD2227">
      <w:pPr>
        <w:pStyle w:val="a4"/>
      </w:pPr>
      <w:r>
        <w:rPr>
          <w:rFonts w:hint="eastAsia"/>
        </w:rPr>
        <w:t>（３）競業により会社利益を害する恐れの有無</w:t>
      </w:r>
    </w:p>
    <w:p w14:paraId="2BF30156" w14:textId="670E250A" w:rsidR="00DD2227" w:rsidRDefault="00DD2227" w:rsidP="009A4D5F">
      <w:pPr>
        <w:pStyle w:val="a4"/>
      </w:pPr>
      <w:r>
        <w:rPr>
          <w:rFonts w:hint="eastAsia"/>
        </w:rPr>
        <w:lastRenderedPageBreak/>
        <w:t>（４）その他、前各号に準ずるもの</w:t>
      </w:r>
    </w:p>
    <w:p w14:paraId="2486F7EA" w14:textId="3A4802C3" w:rsidR="00DD2227" w:rsidRDefault="00DD2227" w:rsidP="009A4D5F">
      <w:pPr>
        <w:pStyle w:val="a4"/>
        <w:ind w:leftChars="1" w:left="141" w:hangingChars="66" w:hanging="139"/>
      </w:pPr>
      <w:r>
        <w:rPr>
          <w:rFonts w:hint="eastAsia"/>
        </w:rPr>
        <w:t>３．副業・兼業を行う者にあっては、副業・兼業先での就労状況についての報告を会社から求められた場合には、速やかに応じなければならない。</w:t>
      </w:r>
    </w:p>
    <w:p w14:paraId="7B64595A" w14:textId="77777777" w:rsidR="00DD2227" w:rsidRPr="00DD2227" w:rsidRDefault="00DD2227">
      <w:pPr>
        <w:rPr>
          <w:rFonts w:ascii="ＭＳ 明朝" w:hAnsi="ＭＳ 明朝"/>
        </w:rPr>
      </w:pPr>
    </w:p>
    <w:p w14:paraId="08482EF6" w14:textId="77777777" w:rsidR="009101EB" w:rsidRPr="00B50854" w:rsidRDefault="009101EB">
      <w:pPr>
        <w:rPr>
          <w:rFonts w:ascii="ＭＳ 明朝" w:hAnsi="ＭＳ 明朝"/>
        </w:rPr>
      </w:pPr>
    </w:p>
    <w:p w14:paraId="543E58FA" w14:textId="71CD872E"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６</w:t>
      </w:r>
      <w:r w:rsidRPr="00B50854">
        <w:rPr>
          <w:rFonts w:ascii="ＭＳ 明朝" w:hAnsi="ＭＳ 明朝" w:hint="eastAsia"/>
          <w:sz w:val="24"/>
        </w:rPr>
        <w:t>章　　服　務</w:t>
      </w:r>
    </w:p>
    <w:p w14:paraId="76E855D6" w14:textId="77777777" w:rsidR="009101EB" w:rsidRPr="00B50854" w:rsidRDefault="009101EB">
      <w:pPr>
        <w:rPr>
          <w:rFonts w:ascii="ＭＳ 明朝" w:hAnsi="ＭＳ 明朝"/>
        </w:rPr>
      </w:pPr>
    </w:p>
    <w:p w14:paraId="4A31DA4B" w14:textId="77777777" w:rsidR="009101EB" w:rsidRPr="00B50854" w:rsidRDefault="009101EB">
      <w:pPr>
        <w:rPr>
          <w:rFonts w:ascii="ＭＳ 明朝" w:hAnsi="ＭＳ 明朝"/>
        </w:rPr>
      </w:pPr>
      <w:r w:rsidRPr="00B50854">
        <w:rPr>
          <w:rFonts w:ascii="ＭＳ 明朝" w:hAnsi="ＭＳ 明朝" w:hint="eastAsia"/>
        </w:rPr>
        <w:t>（</w:t>
      </w:r>
      <w:r w:rsidRPr="00B50854">
        <w:rPr>
          <w:rFonts w:ascii="ＭＳ 明朝" w:hAnsi="ＭＳ 明朝"/>
        </w:rPr>
        <w:t>服務の基本原則</w:t>
      </w:r>
      <w:r w:rsidRPr="00B50854">
        <w:rPr>
          <w:rFonts w:ascii="ＭＳ 明朝" w:hAnsi="ＭＳ 明朝" w:hint="eastAsia"/>
        </w:rPr>
        <w:t xml:space="preserve">） </w:t>
      </w:r>
    </w:p>
    <w:p w14:paraId="75904A48" w14:textId="0BB9FABA" w:rsidR="009101EB" w:rsidRPr="00B50854" w:rsidRDefault="009101EB">
      <w:pPr>
        <w:ind w:left="210" w:hangingChars="100" w:hanging="210"/>
        <w:rPr>
          <w:rFonts w:ascii="ＭＳ 明朝" w:hAnsi="ＭＳ 明朝"/>
        </w:rPr>
      </w:pPr>
      <w:r w:rsidRPr="00B50854">
        <w:rPr>
          <w:rFonts w:ascii="ＭＳ 明朝" w:hAnsi="ＭＳ 明朝" w:hint="eastAsia"/>
        </w:rPr>
        <w:t>第５</w:t>
      </w:r>
      <w:r w:rsidR="000A3D6B">
        <w:rPr>
          <w:rFonts w:ascii="ＭＳ 明朝" w:hAnsi="ＭＳ 明朝" w:hint="eastAsia"/>
        </w:rPr>
        <w:t>６</w:t>
      </w:r>
      <w:r w:rsidRPr="00B50854">
        <w:rPr>
          <w:rFonts w:ascii="ＭＳ 明朝" w:hAnsi="ＭＳ 明朝" w:hint="eastAsia"/>
        </w:rPr>
        <w:t xml:space="preserve">条　社員は、この規則に定めるものの他、業務上の指揮命令に従い自己の職務に専念し、作業効率の向上に努めるとともに互いに協力して職場の秩序を維持しなければならない。 </w:t>
      </w:r>
    </w:p>
    <w:p w14:paraId="3B7EA098" w14:textId="77777777" w:rsidR="009101EB" w:rsidRPr="00B50854" w:rsidRDefault="009101EB">
      <w:pPr>
        <w:rPr>
          <w:rFonts w:ascii="ＭＳ 明朝" w:hAnsi="ＭＳ 明朝"/>
        </w:rPr>
      </w:pPr>
    </w:p>
    <w:p w14:paraId="03E3CB8D" w14:textId="77777777" w:rsidR="009101EB" w:rsidRPr="00B50854" w:rsidRDefault="009101EB">
      <w:pPr>
        <w:rPr>
          <w:rFonts w:ascii="ＭＳ 明朝" w:hAnsi="ＭＳ 明朝"/>
        </w:rPr>
      </w:pPr>
      <w:r w:rsidRPr="00B50854">
        <w:rPr>
          <w:rFonts w:ascii="ＭＳ 明朝" w:hAnsi="ＭＳ 明朝" w:hint="eastAsia"/>
        </w:rPr>
        <w:t xml:space="preserve">（服務心得） </w:t>
      </w:r>
    </w:p>
    <w:p w14:paraId="55049C04" w14:textId="78D4705B" w:rsidR="009101EB" w:rsidRPr="00B50854" w:rsidRDefault="009101EB">
      <w:pPr>
        <w:rPr>
          <w:rFonts w:ascii="ＭＳ 明朝" w:hAnsi="ＭＳ 明朝"/>
        </w:rPr>
      </w:pPr>
      <w:r w:rsidRPr="00B50854">
        <w:rPr>
          <w:rFonts w:ascii="ＭＳ 明朝" w:hAnsi="ＭＳ 明朝" w:hint="eastAsia"/>
        </w:rPr>
        <w:t>第５</w:t>
      </w:r>
      <w:r w:rsidR="000A3D6B">
        <w:rPr>
          <w:rFonts w:ascii="ＭＳ 明朝" w:hAnsi="ＭＳ 明朝" w:hint="eastAsia"/>
        </w:rPr>
        <w:t>７</w:t>
      </w:r>
      <w:r w:rsidRPr="00B50854">
        <w:rPr>
          <w:rFonts w:ascii="ＭＳ 明朝" w:hAnsi="ＭＳ 明朝" w:hint="eastAsia"/>
        </w:rPr>
        <w:t>条　社員は、常に次の事項を守り服務に精励しなければならない。</w:t>
      </w:r>
    </w:p>
    <w:p w14:paraId="2CE21D58" w14:textId="77777777" w:rsidR="009101EB" w:rsidRDefault="009101EB">
      <w:pPr>
        <w:rPr>
          <w:rFonts w:ascii="ＭＳ 明朝" w:hAnsi="ＭＳ 明朝"/>
        </w:rPr>
      </w:pPr>
      <w:r w:rsidRPr="00B50854">
        <w:rPr>
          <w:rFonts w:ascii="ＭＳ 明朝" w:hAnsi="ＭＳ 明朝" w:hint="eastAsia"/>
        </w:rPr>
        <w:t>（１）常に健康に留意し、積極的な態度をもって勤務すること。</w:t>
      </w:r>
    </w:p>
    <w:p w14:paraId="5C66F567" w14:textId="2825D647" w:rsidR="00D53C66" w:rsidRDefault="00D53C66" w:rsidP="00D53C66">
      <w:pPr>
        <w:ind w:left="567" w:hangingChars="270" w:hanging="567"/>
        <w:rPr>
          <w:rFonts w:hAnsi="ＭＳ 明朝"/>
        </w:rPr>
      </w:pPr>
      <w:r>
        <w:rPr>
          <w:rFonts w:ascii="ＭＳ 明朝" w:hAnsi="ＭＳ 明朝" w:hint="eastAsia"/>
        </w:rPr>
        <w:t>（２）</w:t>
      </w:r>
      <w:r>
        <w:rPr>
          <w:rFonts w:hAnsi="ＭＳ 明朝" w:hint="eastAsia"/>
        </w:rPr>
        <w:t>自己の職務は、正確かつすみやかに処理し、常にその効率化を図り自己の創造性を高めること。</w:t>
      </w:r>
    </w:p>
    <w:p w14:paraId="1CD7C156" w14:textId="5D7A8352" w:rsidR="00D53C66" w:rsidRPr="00D53C66" w:rsidRDefault="00D53C66" w:rsidP="00D53C66">
      <w:pPr>
        <w:ind w:left="567" w:hangingChars="270" w:hanging="567"/>
        <w:rPr>
          <w:rFonts w:hAnsi="ＭＳ 明朝"/>
        </w:rPr>
      </w:pPr>
      <w:r>
        <w:rPr>
          <w:rFonts w:hAnsi="ＭＳ 明朝" w:hint="eastAsia"/>
        </w:rPr>
        <w:t>（３）業務の遂行にあたっては、会社の方針を尊重し、常に、同僚と協力し、職場の社内秩序を守り、円滑な運営を期すること。</w:t>
      </w:r>
    </w:p>
    <w:p w14:paraId="798C9547" w14:textId="0AEE1958" w:rsidR="009101EB" w:rsidRPr="00B50854" w:rsidRDefault="009101EB">
      <w:pPr>
        <w:rPr>
          <w:rFonts w:ascii="ＭＳ 明朝" w:hAnsi="ＭＳ 明朝"/>
        </w:rPr>
      </w:pPr>
      <w:r w:rsidRPr="00B50854">
        <w:rPr>
          <w:rFonts w:ascii="ＭＳ 明朝" w:hAnsi="ＭＳ 明朝" w:hint="eastAsia"/>
        </w:rPr>
        <w:t>（</w:t>
      </w:r>
      <w:r w:rsidR="00D53C66">
        <w:rPr>
          <w:rFonts w:ascii="ＭＳ 明朝" w:hAnsi="ＭＳ 明朝" w:hint="eastAsia"/>
        </w:rPr>
        <w:t>４</w:t>
      </w:r>
      <w:r w:rsidRPr="00B50854">
        <w:rPr>
          <w:rFonts w:ascii="ＭＳ 明朝" w:hAnsi="ＭＳ 明朝" w:hint="eastAsia"/>
        </w:rPr>
        <w:t>）自己の業務上の権限を超えて専断的なことは行わないこと。</w:t>
      </w:r>
    </w:p>
    <w:p w14:paraId="2147BC9B" w14:textId="6B4F0B53" w:rsidR="009101EB" w:rsidRDefault="009101EB">
      <w:pPr>
        <w:ind w:left="630" w:hangingChars="300" w:hanging="630"/>
        <w:rPr>
          <w:rFonts w:ascii="ＭＳ 明朝" w:hAnsi="ＭＳ 明朝"/>
        </w:rPr>
      </w:pPr>
      <w:r w:rsidRPr="00B50854">
        <w:rPr>
          <w:rFonts w:ascii="ＭＳ 明朝" w:hAnsi="ＭＳ 明朝" w:hint="eastAsia"/>
        </w:rPr>
        <w:t>（</w:t>
      </w:r>
      <w:r w:rsidR="00D53C66">
        <w:rPr>
          <w:rFonts w:ascii="ＭＳ 明朝" w:hAnsi="ＭＳ 明朝" w:hint="eastAsia"/>
        </w:rPr>
        <w:t>５</w:t>
      </w:r>
      <w:r w:rsidRPr="00B50854">
        <w:rPr>
          <w:rFonts w:ascii="ＭＳ 明朝" w:hAnsi="ＭＳ 明朝" w:hint="eastAsia"/>
        </w:rPr>
        <w:t>）会社の業務上の機密や会社が不利益となる事項を会社の内外を問わず他に漏らさないこと。その職を退いた後においても同様とする。</w:t>
      </w:r>
    </w:p>
    <w:p w14:paraId="4DF54A84" w14:textId="52725E7F" w:rsidR="007D2449" w:rsidRPr="00B50854" w:rsidRDefault="007D2449">
      <w:pPr>
        <w:ind w:left="630" w:hangingChars="300" w:hanging="630"/>
        <w:rPr>
          <w:rFonts w:ascii="ＭＳ 明朝" w:hAnsi="ＭＳ 明朝"/>
        </w:rPr>
      </w:pPr>
      <w:r>
        <w:rPr>
          <w:rFonts w:ascii="ＭＳ 明朝" w:hAnsi="ＭＳ 明朝" w:hint="eastAsia"/>
        </w:rPr>
        <w:t>（</w:t>
      </w:r>
      <w:r w:rsidR="00D53C66">
        <w:rPr>
          <w:rFonts w:ascii="ＭＳ 明朝" w:hAnsi="ＭＳ 明朝" w:hint="eastAsia"/>
        </w:rPr>
        <w:t>６</w:t>
      </w:r>
      <w:r>
        <w:rPr>
          <w:rFonts w:ascii="ＭＳ 明朝" w:hAnsi="ＭＳ 明朝" w:hint="eastAsia"/>
        </w:rPr>
        <w:t>）</w:t>
      </w:r>
      <w:r w:rsidR="00451737">
        <w:rPr>
          <w:rFonts w:ascii="ＭＳ 明朝" w:hAnsi="ＭＳ 明朝" w:hint="eastAsia"/>
        </w:rPr>
        <w:t>X</w:t>
      </w:r>
      <w:r>
        <w:rPr>
          <w:rFonts w:ascii="ＭＳ 明朝" w:hAnsi="ＭＳ 明朝" w:hint="eastAsia"/>
        </w:rPr>
        <w:t>、I</w:t>
      </w:r>
      <w:r>
        <w:rPr>
          <w:rFonts w:ascii="ＭＳ 明朝" w:hAnsi="ＭＳ 明朝"/>
        </w:rPr>
        <w:t>nstagram</w:t>
      </w:r>
      <w:r>
        <w:rPr>
          <w:rFonts w:ascii="ＭＳ 明朝" w:hAnsi="ＭＳ 明朝" w:hint="eastAsia"/>
        </w:rPr>
        <w:t>、F</w:t>
      </w:r>
      <w:r>
        <w:rPr>
          <w:rFonts w:ascii="ＭＳ 明朝" w:hAnsi="ＭＳ 明朝"/>
        </w:rPr>
        <w:t>acebook</w:t>
      </w:r>
      <w:r>
        <w:rPr>
          <w:rFonts w:ascii="ＭＳ 明朝" w:hAnsi="ＭＳ 明朝" w:hint="eastAsia"/>
        </w:rPr>
        <w:t>等のS</w:t>
      </w:r>
      <w:r>
        <w:rPr>
          <w:rFonts w:ascii="ＭＳ 明朝" w:hAnsi="ＭＳ 明朝"/>
        </w:rPr>
        <w:t>NS</w:t>
      </w:r>
      <w:r>
        <w:rPr>
          <w:rFonts w:ascii="ＭＳ 明朝" w:hAnsi="ＭＳ 明朝" w:hint="eastAsia"/>
        </w:rPr>
        <w:t>やブログ等を利用する場合には、社員としての自覚をもって投稿等を行うこと。</w:t>
      </w:r>
    </w:p>
    <w:p w14:paraId="581B4ADE" w14:textId="08A004FB" w:rsidR="009101EB" w:rsidRPr="00B50854" w:rsidRDefault="009101EB">
      <w:pPr>
        <w:ind w:left="630" w:hangingChars="300" w:hanging="630"/>
        <w:rPr>
          <w:rFonts w:ascii="ＭＳ 明朝" w:hAnsi="ＭＳ 明朝"/>
        </w:rPr>
      </w:pPr>
      <w:r w:rsidRPr="00B50854">
        <w:rPr>
          <w:rFonts w:ascii="ＭＳ 明朝" w:hAnsi="ＭＳ 明朝" w:hint="eastAsia"/>
        </w:rPr>
        <w:t>（</w:t>
      </w:r>
      <w:r w:rsidR="00D0279E">
        <w:rPr>
          <w:rFonts w:ascii="ＭＳ 明朝" w:hAnsi="ＭＳ 明朝" w:hint="eastAsia"/>
        </w:rPr>
        <w:t>７</w:t>
      </w:r>
      <w:r w:rsidRPr="00B50854">
        <w:rPr>
          <w:rFonts w:ascii="ＭＳ 明朝" w:hAnsi="ＭＳ 明朝" w:hint="eastAsia"/>
        </w:rPr>
        <w:t>）許可なくソフトウェアー等のコピーを行わないこと。</w:t>
      </w:r>
    </w:p>
    <w:p w14:paraId="2A140835" w14:textId="5BE3D689" w:rsidR="009101EB" w:rsidRPr="00B50854" w:rsidRDefault="009101EB" w:rsidP="003803D2">
      <w:pPr>
        <w:ind w:left="567" w:hangingChars="270" w:hanging="567"/>
        <w:rPr>
          <w:rFonts w:ascii="ＭＳ 明朝" w:hAnsi="ＭＳ 明朝"/>
        </w:rPr>
      </w:pPr>
      <w:r w:rsidRPr="00B50854">
        <w:rPr>
          <w:rFonts w:ascii="ＭＳ 明朝" w:hAnsi="ＭＳ 明朝" w:hint="eastAsia"/>
        </w:rPr>
        <w:t>（</w:t>
      </w:r>
      <w:r w:rsidR="00D0279E">
        <w:rPr>
          <w:rFonts w:ascii="ＭＳ 明朝" w:hAnsi="ＭＳ 明朝" w:hint="eastAsia"/>
        </w:rPr>
        <w:t>８</w:t>
      </w:r>
      <w:r w:rsidRPr="00B50854">
        <w:rPr>
          <w:rFonts w:ascii="ＭＳ 明朝" w:hAnsi="ＭＳ 明朝" w:hint="eastAsia"/>
        </w:rPr>
        <w:t>）</w:t>
      </w:r>
      <w:r w:rsidR="003803D2">
        <w:rPr>
          <w:rFonts w:ascii="ＭＳ 明朝" w:hAnsi="ＭＳ 明朝" w:hint="eastAsia"/>
        </w:rPr>
        <w:t>許可</w:t>
      </w:r>
      <w:r w:rsidRPr="00B50854">
        <w:rPr>
          <w:rFonts w:ascii="ＭＳ 明朝" w:hAnsi="ＭＳ 明朝" w:hint="eastAsia"/>
        </w:rPr>
        <w:t>なく職務以外の目的で会社の設備・車両・器具その他の物品を使用しないこと。</w:t>
      </w:r>
    </w:p>
    <w:p w14:paraId="5D8B9FC3" w14:textId="4EAA2B72" w:rsidR="009101EB" w:rsidRDefault="009101EB">
      <w:pPr>
        <w:rPr>
          <w:rFonts w:ascii="ＭＳ 明朝" w:hAnsi="ＭＳ 明朝"/>
        </w:rPr>
      </w:pPr>
      <w:r w:rsidRPr="00B50854">
        <w:rPr>
          <w:rFonts w:ascii="ＭＳ 明朝" w:hAnsi="ＭＳ 明朝" w:hint="eastAsia"/>
        </w:rPr>
        <w:t>（</w:t>
      </w:r>
      <w:r w:rsidR="003803D2">
        <w:rPr>
          <w:rFonts w:ascii="ＭＳ 明朝" w:hAnsi="ＭＳ 明朝" w:hint="eastAsia"/>
        </w:rPr>
        <w:t>９</w:t>
      </w:r>
      <w:r w:rsidRPr="00B50854">
        <w:rPr>
          <w:rFonts w:ascii="ＭＳ 明朝" w:hAnsi="ＭＳ 明朝" w:hint="eastAsia"/>
        </w:rPr>
        <w:t>）</w:t>
      </w:r>
      <w:bookmarkStart w:id="1" w:name="_Hlk166165242"/>
      <w:r w:rsidRPr="00B50854">
        <w:rPr>
          <w:rFonts w:ascii="ＭＳ 明朝" w:hAnsi="ＭＳ 明朝" w:hint="eastAsia"/>
        </w:rPr>
        <w:t>職務に関し、不当な金品の借用または贈与もしくは供応の利益を受けないこと。</w:t>
      </w:r>
      <w:bookmarkEnd w:id="1"/>
    </w:p>
    <w:p w14:paraId="455620CF" w14:textId="5143324F" w:rsidR="003803D2" w:rsidRPr="00B50854" w:rsidRDefault="003803D2" w:rsidP="003803D2">
      <w:pPr>
        <w:ind w:left="424" w:hangingChars="202" w:hanging="424"/>
        <w:rPr>
          <w:rFonts w:ascii="ＭＳ 明朝" w:hAnsi="ＭＳ 明朝"/>
        </w:rPr>
      </w:pPr>
      <w:r>
        <w:rPr>
          <w:rFonts w:ascii="ＭＳ 明朝" w:hAnsi="ＭＳ 明朝" w:hint="eastAsia"/>
        </w:rPr>
        <w:t>（10）</w:t>
      </w:r>
      <w:r>
        <w:rPr>
          <w:rFonts w:hAnsi="ＭＳ 明朝" w:hint="eastAsia"/>
        </w:rPr>
        <w:t>取引先等の関係会社・関係者から、不当に金品の借用または贈与もしくは飲食等のもてなしの利益を受けたり、私事の事由で貸借関係を結んだりしないこと。</w:t>
      </w:r>
    </w:p>
    <w:p w14:paraId="507CD2C2" w14:textId="7151A0E8" w:rsidR="009101EB" w:rsidRPr="00B50854" w:rsidRDefault="009101EB">
      <w:pPr>
        <w:rPr>
          <w:rFonts w:ascii="ＭＳ 明朝" w:hAnsi="ＭＳ 明朝"/>
        </w:rPr>
      </w:pPr>
      <w:r w:rsidRPr="00B50854">
        <w:rPr>
          <w:rFonts w:ascii="ＭＳ 明朝" w:hAnsi="ＭＳ 明朝" w:hint="eastAsia"/>
        </w:rPr>
        <w:t>（</w:t>
      </w:r>
      <w:r w:rsidR="006761E0">
        <w:rPr>
          <w:rFonts w:ascii="ＭＳ 明朝" w:hAnsi="ＭＳ 明朝" w:hint="eastAsia"/>
        </w:rPr>
        <w:t>11</w:t>
      </w:r>
      <w:r w:rsidRPr="00B50854">
        <w:rPr>
          <w:rFonts w:ascii="ＭＳ 明朝" w:hAnsi="ＭＳ 明朝" w:hint="eastAsia"/>
        </w:rPr>
        <w:t>）勤務時間中はみだりに職場を離れないこと。</w:t>
      </w:r>
    </w:p>
    <w:p w14:paraId="5FAE2AED" w14:textId="6396E515" w:rsidR="009101EB" w:rsidRDefault="009101EB">
      <w:pPr>
        <w:rPr>
          <w:rFonts w:ascii="ＭＳ 明朝" w:hAnsi="ＭＳ 明朝"/>
        </w:rPr>
      </w:pPr>
      <w:r w:rsidRPr="00B50854">
        <w:rPr>
          <w:rFonts w:ascii="ＭＳ 明朝" w:hAnsi="ＭＳ 明朝" w:hint="eastAsia"/>
        </w:rPr>
        <w:t>（</w:t>
      </w:r>
      <w:r w:rsidR="006761E0">
        <w:rPr>
          <w:rFonts w:ascii="ＭＳ 明朝" w:hAnsi="ＭＳ 明朝" w:hint="eastAsia"/>
        </w:rPr>
        <w:t>12</w:t>
      </w:r>
      <w:r w:rsidRPr="00B50854">
        <w:rPr>
          <w:rFonts w:ascii="ＭＳ 明朝" w:hAnsi="ＭＳ 明朝" w:hint="eastAsia"/>
        </w:rPr>
        <w:t>）酒気をおびて勤務しないこと。</w:t>
      </w:r>
    </w:p>
    <w:p w14:paraId="0EEDA8FF" w14:textId="531BF229" w:rsidR="006761E0" w:rsidRPr="00B50854" w:rsidRDefault="006761E0">
      <w:pPr>
        <w:rPr>
          <w:rFonts w:ascii="ＭＳ 明朝" w:hAnsi="ＭＳ 明朝"/>
        </w:rPr>
      </w:pPr>
      <w:r>
        <w:rPr>
          <w:rFonts w:ascii="ＭＳ 明朝" w:hAnsi="ＭＳ 明朝" w:hint="eastAsia"/>
        </w:rPr>
        <w:t>（13）</w:t>
      </w:r>
      <w:r>
        <w:rPr>
          <w:rFonts w:hAnsi="ＭＳ 明朝" w:hint="eastAsia"/>
        </w:rPr>
        <w:t>作業を妨害し、または職場の社内秩序を乱さないこと。</w:t>
      </w:r>
    </w:p>
    <w:p w14:paraId="37B1A6C2" w14:textId="2EDF39C3" w:rsidR="009101EB" w:rsidRDefault="009101EB">
      <w:pPr>
        <w:rPr>
          <w:rFonts w:ascii="ＭＳ 明朝" w:hAnsi="ＭＳ 明朝"/>
        </w:rPr>
      </w:pPr>
      <w:r w:rsidRPr="00B50854">
        <w:rPr>
          <w:rFonts w:ascii="ＭＳ 明朝" w:hAnsi="ＭＳ 明朝" w:hint="eastAsia"/>
        </w:rPr>
        <w:t>（</w:t>
      </w:r>
      <w:r w:rsidR="00716A8B">
        <w:rPr>
          <w:rFonts w:ascii="ＭＳ 明朝" w:hAnsi="ＭＳ 明朝" w:hint="eastAsia"/>
        </w:rPr>
        <w:t>14</w:t>
      </w:r>
      <w:r w:rsidRPr="00B50854">
        <w:rPr>
          <w:rFonts w:ascii="ＭＳ 明朝" w:hAnsi="ＭＳ 明朝" w:hint="eastAsia"/>
        </w:rPr>
        <w:t>）社員間やアルバイト・パートタイマーとの間で金品の貸借をしないこと。</w:t>
      </w:r>
    </w:p>
    <w:p w14:paraId="39564EEA" w14:textId="4F7D7FA7" w:rsidR="00716A8B" w:rsidRDefault="00716A8B" w:rsidP="00716A8B">
      <w:pPr>
        <w:ind w:left="424" w:hangingChars="202" w:hanging="424"/>
        <w:rPr>
          <w:rFonts w:hAnsi="ＭＳ 明朝"/>
        </w:rPr>
      </w:pPr>
      <w:r>
        <w:rPr>
          <w:rFonts w:ascii="ＭＳ 明朝" w:hAnsi="ＭＳ 明朝" w:hint="eastAsia"/>
        </w:rPr>
        <w:t>（15）</w:t>
      </w:r>
      <w:r>
        <w:rPr>
          <w:rFonts w:hAnsi="ＭＳ 明朝" w:hint="eastAsia"/>
        </w:rPr>
        <w:t>出社および退社の際、日常携帯品以外の品物の持ち込みまたは持ち出しは、所属長の承認を受けたときを除き行わないこと。</w:t>
      </w:r>
    </w:p>
    <w:p w14:paraId="253CE810" w14:textId="54F3ED31" w:rsidR="00716A8B" w:rsidRDefault="00716A8B" w:rsidP="00716A8B">
      <w:pPr>
        <w:ind w:left="424" w:hangingChars="202" w:hanging="424"/>
        <w:rPr>
          <w:rFonts w:hAnsi="ＭＳ 明朝"/>
        </w:rPr>
      </w:pPr>
      <w:r>
        <w:rPr>
          <w:rFonts w:hAnsi="ＭＳ 明朝" w:hint="eastAsia"/>
        </w:rPr>
        <w:t>（</w:t>
      </w:r>
      <w:r w:rsidRPr="00716A8B">
        <w:rPr>
          <w:rFonts w:ascii="ＭＳ 明朝" w:hAnsi="ＭＳ 明朝" w:hint="eastAsia"/>
        </w:rPr>
        <w:t>16</w:t>
      </w:r>
      <w:r>
        <w:rPr>
          <w:rFonts w:hAnsi="ＭＳ 明朝" w:hint="eastAsia"/>
        </w:rPr>
        <w:t>）消耗品は、常に節約し、商品・備品・帳票類は丁寧に取り扱い、その保管には十分注</w:t>
      </w:r>
      <w:r>
        <w:rPr>
          <w:rFonts w:hAnsi="ＭＳ 明朝" w:hint="eastAsia"/>
        </w:rPr>
        <w:lastRenderedPageBreak/>
        <w:t>意すること。</w:t>
      </w:r>
    </w:p>
    <w:p w14:paraId="0B0A95A8" w14:textId="33074AD9" w:rsidR="00716A8B" w:rsidRPr="00B50854" w:rsidRDefault="00716A8B" w:rsidP="00716A8B">
      <w:pPr>
        <w:ind w:left="424" w:hangingChars="202" w:hanging="424"/>
        <w:rPr>
          <w:rFonts w:ascii="ＭＳ 明朝" w:hAnsi="ＭＳ 明朝"/>
        </w:rPr>
      </w:pPr>
      <w:r>
        <w:rPr>
          <w:rFonts w:hAnsi="ＭＳ 明朝" w:hint="eastAsia"/>
        </w:rPr>
        <w:t>（</w:t>
      </w:r>
      <w:r w:rsidRPr="00716A8B">
        <w:rPr>
          <w:rFonts w:ascii="ＭＳ 明朝" w:hAnsi="ＭＳ 明朝" w:hint="eastAsia"/>
        </w:rPr>
        <w:t>17</w:t>
      </w:r>
      <w:r>
        <w:rPr>
          <w:rFonts w:hAnsi="ＭＳ 明朝" w:hint="eastAsia"/>
        </w:rPr>
        <w:t>）職場においては、業務遂行に不都合な服装をしないこと。</w:t>
      </w:r>
    </w:p>
    <w:p w14:paraId="35572017" w14:textId="557D7D89" w:rsidR="009101EB" w:rsidRDefault="009101EB">
      <w:pPr>
        <w:ind w:leftChars="-100" w:left="630" w:hangingChars="400" w:hanging="840"/>
        <w:rPr>
          <w:rFonts w:ascii="ＭＳ 明朝" w:hAnsi="ＭＳ 明朝"/>
        </w:rPr>
      </w:pPr>
      <w:r w:rsidRPr="00B50854">
        <w:rPr>
          <w:rFonts w:ascii="ＭＳ 明朝" w:hAnsi="ＭＳ 明朝" w:hint="eastAsia"/>
        </w:rPr>
        <w:t xml:space="preserve">　（</w:t>
      </w:r>
      <w:r w:rsidR="00860BD2">
        <w:rPr>
          <w:rFonts w:ascii="ＭＳ 明朝" w:hAnsi="ＭＳ 明朝" w:hint="eastAsia"/>
        </w:rPr>
        <w:t>18</w:t>
      </w:r>
      <w:r w:rsidRPr="00B50854">
        <w:rPr>
          <w:rFonts w:ascii="ＭＳ 明朝" w:hAnsi="ＭＳ 明朝" w:hint="eastAsia"/>
        </w:rPr>
        <w:t>）不正不義の行為により会社の体面を傷つけ、または会社全体の名誉を傷つけるような行いをしないこと。</w:t>
      </w:r>
    </w:p>
    <w:p w14:paraId="6062AB0A" w14:textId="56D7B179" w:rsidR="00860BD2" w:rsidRPr="00B50854" w:rsidRDefault="00860BD2" w:rsidP="00860BD2">
      <w:pPr>
        <w:ind w:left="630" w:hangingChars="300" w:hanging="630"/>
        <w:rPr>
          <w:rFonts w:ascii="ＭＳ 明朝" w:hAnsi="ＭＳ 明朝"/>
        </w:rPr>
      </w:pPr>
      <w:r>
        <w:rPr>
          <w:rFonts w:ascii="ＭＳ 明朝" w:hAnsi="ＭＳ 明朝" w:hint="eastAsia"/>
        </w:rPr>
        <w:t>（19）</w:t>
      </w:r>
      <w:r>
        <w:rPr>
          <w:rFonts w:hAnsi="ＭＳ 明朝" w:hint="eastAsia"/>
        </w:rPr>
        <w:t>会社の許可なく自家用車で通勤し、または業務に用いないこと。</w:t>
      </w:r>
    </w:p>
    <w:p w14:paraId="6A76F45C" w14:textId="03655745" w:rsidR="009101EB" w:rsidRPr="00B50854" w:rsidRDefault="009101EB">
      <w:pPr>
        <w:pStyle w:val="20"/>
        <w:ind w:left="630" w:hanging="840"/>
        <w:rPr>
          <w:rFonts w:ascii="ＭＳ 明朝" w:eastAsia="ＭＳ 明朝" w:hAnsi="ＭＳ 明朝"/>
        </w:rPr>
      </w:pPr>
      <w:r w:rsidRPr="00B50854">
        <w:rPr>
          <w:rFonts w:ascii="ＭＳ 明朝" w:eastAsia="ＭＳ 明朝" w:hAnsi="ＭＳ 明朝" w:hint="eastAsia"/>
        </w:rPr>
        <w:t xml:space="preserve">　（</w:t>
      </w:r>
      <w:r w:rsidR="00860BD2">
        <w:rPr>
          <w:rFonts w:ascii="ＭＳ 明朝" w:eastAsia="ＭＳ 明朝" w:hAnsi="ＭＳ 明朝" w:hint="eastAsia"/>
        </w:rPr>
        <w:t>20</w:t>
      </w:r>
      <w:r w:rsidRPr="00B50854">
        <w:rPr>
          <w:rFonts w:ascii="ＭＳ 明朝" w:eastAsia="ＭＳ 明朝" w:hAnsi="ＭＳ 明朝" w:hint="eastAsia"/>
        </w:rPr>
        <w:t>）会社</w:t>
      </w:r>
      <w:r w:rsidR="00DB4C6D">
        <w:rPr>
          <w:rFonts w:ascii="ＭＳ 明朝" w:eastAsia="ＭＳ 明朝" w:hAnsi="ＭＳ 明朝" w:hint="eastAsia"/>
        </w:rPr>
        <w:t>へ</w:t>
      </w:r>
      <w:r w:rsidRPr="00B50854">
        <w:rPr>
          <w:rFonts w:ascii="ＭＳ 明朝" w:eastAsia="ＭＳ 明朝" w:hAnsi="ＭＳ 明朝" w:hint="eastAsia"/>
        </w:rPr>
        <w:t>の</w:t>
      </w:r>
      <w:r w:rsidR="00DB4C6D">
        <w:rPr>
          <w:rFonts w:ascii="ＭＳ 明朝" w:eastAsia="ＭＳ 明朝" w:hAnsi="ＭＳ 明朝" w:hint="eastAsia"/>
        </w:rPr>
        <w:t>届出</w:t>
      </w:r>
      <w:r w:rsidRPr="00B50854">
        <w:rPr>
          <w:rFonts w:ascii="ＭＳ 明朝" w:eastAsia="ＭＳ 明朝" w:hAnsi="ＭＳ 明朝" w:hint="eastAsia"/>
        </w:rPr>
        <w:t>なく他の会社の役員に就任したり</w:t>
      </w:r>
      <w:r w:rsidR="00860BD2">
        <w:rPr>
          <w:rFonts w:ascii="ＭＳ 明朝" w:eastAsia="ＭＳ 明朝" w:hAnsi="ＭＳ 明朝" w:hint="eastAsia"/>
        </w:rPr>
        <w:t>、もしくは</w:t>
      </w:r>
      <w:r w:rsidRPr="00B50854">
        <w:rPr>
          <w:rFonts w:ascii="ＭＳ 明朝" w:eastAsia="ＭＳ 明朝" w:hAnsi="ＭＳ 明朝" w:hint="eastAsia"/>
        </w:rPr>
        <w:t>社員と</w:t>
      </w:r>
      <w:r w:rsidR="00860BD2">
        <w:rPr>
          <w:rFonts w:ascii="ＭＳ 明朝" w:eastAsia="ＭＳ 明朝" w:hAnsi="ＭＳ 明朝" w:hint="eastAsia"/>
        </w:rPr>
        <w:t>して労働契約を結んだり</w:t>
      </w:r>
      <w:r w:rsidRPr="00B50854">
        <w:rPr>
          <w:rFonts w:ascii="ＭＳ 明朝" w:eastAsia="ＭＳ 明朝" w:hAnsi="ＭＳ 明朝" w:hint="eastAsia"/>
        </w:rPr>
        <w:t>、または営利を目的とする業務を行</w:t>
      </w:r>
      <w:r w:rsidR="00860BD2">
        <w:rPr>
          <w:rFonts w:ascii="ＭＳ 明朝" w:eastAsia="ＭＳ 明朝" w:hAnsi="ＭＳ 明朝" w:hint="eastAsia"/>
        </w:rPr>
        <w:t>ったりし</w:t>
      </w:r>
      <w:r w:rsidRPr="00B50854">
        <w:rPr>
          <w:rFonts w:ascii="ＭＳ 明朝" w:eastAsia="ＭＳ 明朝" w:hAnsi="ＭＳ 明朝" w:hint="eastAsia"/>
        </w:rPr>
        <w:t>ないこと。</w:t>
      </w:r>
    </w:p>
    <w:p w14:paraId="70895DBD" w14:textId="2217EAA1" w:rsidR="009101EB" w:rsidRPr="00B50854" w:rsidRDefault="009101EB">
      <w:pPr>
        <w:ind w:left="630" w:hangingChars="300" w:hanging="630"/>
        <w:rPr>
          <w:rFonts w:ascii="ＭＳ 明朝" w:hAnsi="ＭＳ 明朝"/>
        </w:rPr>
      </w:pPr>
      <w:r w:rsidRPr="00B50854">
        <w:rPr>
          <w:rFonts w:ascii="ＭＳ 明朝" w:hAnsi="ＭＳ 明朝" w:hint="eastAsia"/>
        </w:rPr>
        <w:t>（</w:t>
      </w:r>
      <w:r w:rsidR="00860BD2">
        <w:rPr>
          <w:rFonts w:ascii="ＭＳ 明朝" w:hAnsi="ＭＳ 明朝" w:hint="eastAsia"/>
        </w:rPr>
        <w:t>21</w:t>
      </w:r>
      <w:r w:rsidRPr="00B50854">
        <w:rPr>
          <w:rFonts w:ascii="ＭＳ 明朝" w:hAnsi="ＭＳ 明朝" w:hint="eastAsia"/>
        </w:rPr>
        <w:t>）会社の許可なく職務中ないし会社施設内において、業務に関係</w:t>
      </w:r>
      <w:r w:rsidR="00860BD2">
        <w:rPr>
          <w:rFonts w:ascii="ＭＳ 明朝" w:hAnsi="ＭＳ 明朝" w:hint="eastAsia"/>
        </w:rPr>
        <w:t>の</w:t>
      </w:r>
      <w:r w:rsidRPr="00B50854">
        <w:rPr>
          <w:rFonts w:ascii="ＭＳ 明朝" w:hAnsi="ＭＳ 明朝" w:hint="eastAsia"/>
        </w:rPr>
        <w:t>ない</w:t>
      </w:r>
      <w:bookmarkStart w:id="2" w:name="_Hlk166166350"/>
      <w:r w:rsidRPr="00B50854">
        <w:rPr>
          <w:rFonts w:ascii="ＭＳ 明朝" w:hAnsi="ＭＳ 明朝" w:hint="eastAsia"/>
        </w:rPr>
        <w:t>集会・演説の開催、文書掲示または配布、および放送などの行為</w:t>
      </w:r>
      <w:bookmarkEnd w:id="2"/>
      <w:r w:rsidRPr="00B50854">
        <w:rPr>
          <w:rFonts w:ascii="ＭＳ 明朝" w:hAnsi="ＭＳ 明朝" w:hint="eastAsia"/>
        </w:rPr>
        <w:t>をしないこと。</w:t>
      </w:r>
      <w:bookmarkStart w:id="3" w:name="_Hlk166166390"/>
      <w:r w:rsidRPr="00B50854">
        <w:rPr>
          <w:rFonts w:ascii="ＭＳ 明朝" w:hAnsi="ＭＳ 明朝" w:hint="eastAsia"/>
        </w:rPr>
        <w:t>職務外および会社施設外においても、社員の地位を利用し他の</w:t>
      </w:r>
      <w:r w:rsidR="00860BD2">
        <w:rPr>
          <w:rFonts w:ascii="ＭＳ 明朝" w:hAnsi="ＭＳ 明朝" w:hint="eastAsia"/>
        </w:rPr>
        <w:t>従業員</w:t>
      </w:r>
      <w:r w:rsidRPr="00B50854">
        <w:rPr>
          <w:rFonts w:ascii="ＭＳ 明朝" w:hAnsi="ＭＳ 明朝" w:hint="eastAsia"/>
        </w:rPr>
        <w:t>に対して当該行為をしないこと。</w:t>
      </w:r>
      <w:bookmarkEnd w:id="3"/>
    </w:p>
    <w:p w14:paraId="3FBB0ED4" w14:textId="1BCF30BE" w:rsidR="009101EB" w:rsidRPr="00B50854" w:rsidRDefault="009101EB" w:rsidP="00860BD2">
      <w:pPr>
        <w:ind w:left="424" w:hangingChars="202" w:hanging="424"/>
        <w:rPr>
          <w:rFonts w:ascii="ＭＳ 明朝" w:hAnsi="ＭＳ 明朝"/>
        </w:rPr>
      </w:pPr>
      <w:r w:rsidRPr="00B50854">
        <w:rPr>
          <w:rFonts w:ascii="ＭＳ 明朝" w:hAnsi="ＭＳ 明朝" w:hint="eastAsia"/>
        </w:rPr>
        <w:t>（</w:t>
      </w:r>
      <w:r w:rsidR="00D40AD9">
        <w:rPr>
          <w:rFonts w:ascii="ＭＳ 明朝" w:hAnsi="ＭＳ 明朝" w:hint="eastAsia"/>
        </w:rPr>
        <w:t>22</w:t>
      </w:r>
      <w:r w:rsidRPr="00B50854">
        <w:rPr>
          <w:rFonts w:ascii="ＭＳ 明朝" w:hAnsi="ＭＳ 明朝" w:hint="eastAsia"/>
        </w:rPr>
        <w:t>）職場での性的な言動によって他人に不快な思いをさせたり、職場環境を悪くしたりするような行為をしないこと</w:t>
      </w:r>
      <w:r w:rsidR="00732E89" w:rsidRPr="00B50854">
        <w:rPr>
          <w:rFonts w:ascii="ＭＳ 明朝" w:hAnsi="ＭＳ 明朝" w:hint="eastAsia"/>
        </w:rPr>
        <w:t>。また、</w:t>
      </w:r>
      <w:bookmarkStart w:id="4" w:name="_Hlk166166556"/>
      <w:r w:rsidR="00732E89" w:rsidRPr="00B50854">
        <w:rPr>
          <w:rFonts w:ascii="ＭＳ 明朝" w:hAnsi="ＭＳ 明朝" w:hint="eastAsia"/>
        </w:rPr>
        <w:t>職務中に他</w:t>
      </w:r>
      <w:r w:rsidR="00D40AD9">
        <w:rPr>
          <w:rFonts w:ascii="ＭＳ 明朝" w:hAnsi="ＭＳ 明朝" w:hint="eastAsia"/>
        </w:rPr>
        <w:t>の従業員</w:t>
      </w:r>
      <w:r w:rsidR="00732E89" w:rsidRPr="00B50854">
        <w:rPr>
          <w:rFonts w:ascii="ＭＳ 明朝" w:hAnsi="ＭＳ 明朝" w:hint="eastAsia"/>
        </w:rPr>
        <w:t>の業務に支障を与えるような性的関心を示したり、性的行為をしたりしないこと</w:t>
      </w:r>
      <w:bookmarkEnd w:id="4"/>
      <w:r w:rsidRPr="00B50854">
        <w:rPr>
          <w:rFonts w:ascii="ＭＳ 明朝" w:hAnsi="ＭＳ 明朝" w:hint="eastAsia"/>
        </w:rPr>
        <w:t>（セクシュアルハラスメント）。</w:t>
      </w:r>
    </w:p>
    <w:p w14:paraId="0634B47C" w14:textId="7EC3DD33" w:rsidR="009101EB" w:rsidRPr="00B50854" w:rsidRDefault="009101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23</w:t>
      </w:r>
      <w:r w:rsidRPr="00B50854">
        <w:rPr>
          <w:rFonts w:ascii="ＭＳ 明朝" w:hAnsi="ＭＳ 明朝" w:hint="eastAsia"/>
        </w:rPr>
        <w:t>）</w:t>
      </w:r>
      <w:r w:rsidR="00732E89" w:rsidRPr="00B50854">
        <w:rPr>
          <w:rFonts w:ascii="ＭＳ 明朝" w:hAnsi="ＭＳ 明朝" w:hint="eastAsia"/>
        </w:rPr>
        <w:t>職責を利用して交際を強要したり、性的関係を強要したりするような行為をしないこと</w:t>
      </w:r>
      <w:r w:rsidRPr="00B50854">
        <w:rPr>
          <w:rFonts w:ascii="ＭＳ 明朝" w:hAnsi="ＭＳ 明朝" w:hint="eastAsia"/>
        </w:rPr>
        <w:t>（セクシュアルハラスメント）。</w:t>
      </w:r>
    </w:p>
    <w:p w14:paraId="2EFCA7E1" w14:textId="3F33570D" w:rsidR="009101EB" w:rsidRPr="00B50854" w:rsidRDefault="009101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24</w:t>
      </w:r>
      <w:r w:rsidRPr="00B50854">
        <w:rPr>
          <w:rFonts w:ascii="ＭＳ 明朝" w:hAnsi="ＭＳ 明朝" w:hint="eastAsia"/>
        </w:rPr>
        <w:t>）</w:t>
      </w:r>
      <w:r w:rsidR="000232E2" w:rsidRPr="00B50854">
        <w:rPr>
          <w:rFonts w:ascii="ＭＳ 明朝" w:hAnsi="ＭＳ 明朝" w:hint="eastAsia"/>
        </w:rPr>
        <w:t>職場における地位や人間関係などの職場内での優位性を背景に、業務の適正な範疇を超えて他</w:t>
      </w:r>
      <w:r w:rsidR="00B81D85">
        <w:rPr>
          <w:rFonts w:ascii="ＭＳ 明朝" w:hAnsi="ＭＳ 明朝" w:hint="eastAsia"/>
        </w:rPr>
        <w:t>の従業</w:t>
      </w:r>
      <w:r w:rsidR="000232E2" w:rsidRPr="00B50854">
        <w:rPr>
          <w:rFonts w:ascii="ＭＳ 明朝" w:hAnsi="ＭＳ 明朝" w:hint="eastAsia"/>
        </w:rPr>
        <w:t>員を差別、強制、排除したり、人格・尊厳を侵害したりするなどのいじめや嫌がらせの行為をしないこと（パワーハラスメント）。</w:t>
      </w:r>
    </w:p>
    <w:p w14:paraId="2DC12A5F" w14:textId="5238E5D0" w:rsidR="00350DEB" w:rsidRPr="00B50854" w:rsidRDefault="00350D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25</w:t>
      </w:r>
      <w:r w:rsidRPr="00B50854">
        <w:rPr>
          <w:rFonts w:ascii="ＭＳ 明朝" w:hAnsi="ＭＳ 明朝" w:hint="eastAsia"/>
        </w:rPr>
        <w:t>）</w:t>
      </w:r>
      <w:r w:rsidR="00D40AD9">
        <w:rPr>
          <w:rFonts w:hint="eastAsia"/>
        </w:rPr>
        <w:t>従業員</w:t>
      </w:r>
      <w:r w:rsidR="00E40CD2" w:rsidRPr="00B50854">
        <w:rPr>
          <w:rFonts w:hint="eastAsia"/>
        </w:rPr>
        <w:t>が妊娠・出産・育児休業・介護休業等に関する制度や措置を利用したことまたは利用しようとしたことに対して、当該</w:t>
      </w:r>
      <w:r w:rsidR="00D40AD9">
        <w:rPr>
          <w:rFonts w:hint="eastAsia"/>
        </w:rPr>
        <w:t>従業員</w:t>
      </w:r>
      <w:r w:rsidR="00E40CD2" w:rsidRPr="00B50854">
        <w:rPr>
          <w:rFonts w:hint="eastAsia"/>
        </w:rPr>
        <w:t>の就業環境を害する行為をしないこと（マタニティハラスメントやパタニティハラスメント</w:t>
      </w:r>
      <w:r w:rsidR="007B39C8">
        <w:rPr>
          <w:rFonts w:hint="eastAsia"/>
        </w:rPr>
        <w:t>など</w:t>
      </w:r>
      <w:r w:rsidR="00E40CD2" w:rsidRPr="00B50854">
        <w:rPr>
          <w:rFonts w:hint="eastAsia"/>
        </w:rPr>
        <w:t>）</w:t>
      </w:r>
      <w:r w:rsidRPr="00B50854">
        <w:rPr>
          <w:rFonts w:ascii="ＭＳ 明朝" w:hAnsi="ＭＳ 明朝" w:hint="eastAsia"/>
        </w:rPr>
        <w:t>。</w:t>
      </w:r>
    </w:p>
    <w:p w14:paraId="7C00E41C" w14:textId="6CE4C171" w:rsidR="00416304" w:rsidRDefault="00416304">
      <w:pPr>
        <w:ind w:left="630" w:hangingChars="300" w:hanging="630"/>
        <w:rPr>
          <w:rFonts w:ascii="ＭＳ 明朝" w:hAnsi="ＭＳ 明朝"/>
        </w:rPr>
      </w:pPr>
      <w:r>
        <w:rPr>
          <w:rFonts w:ascii="ＭＳ 明朝" w:hAnsi="ＭＳ 明朝" w:hint="eastAsia"/>
        </w:rPr>
        <w:t>（26）第22号から前号に定めるハラスメント行為は、</w:t>
      </w:r>
      <w:r w:rsidR="004D3676">
        <w:rPr>
          <w:rFonts w:ascii="ＭＳ 明朝" w:hAnsi="ＭＳ 明朝" w:hint="eastAsia"/>
        </w:rPr>
        <w:t>他の従業員に対してのみならず、業務上の関係者（派遣社員、下請業者およびフリーランス）に対しても行ってはならない。</w:t>
      </w:r>
    </w:p>
    <w:p w14:paraId="66834ADD" w14:textId="2F9F6697" w:rsidR="009101EB" w:rsidRPr="00B50854" w:rsidRDefault="009101EB">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27</w:t>
      </w:r>
      <w:r w:rsidRPr="00B50854">
        <w:rPr>
          <w:rFonts w:ascii="ＭＳ 明朝" w:hAnsi="ＭＳ 明朝" w:hint="eastAsia"/>
        </w:rPr>
        <w:t>）職責・身分・地位を利用し他の</w:t>
      </w:r>
      <w:r w:rsidR="00E54FAD">
        <w:rPr>
          <w:rFonts w:ascii="ＭＳ 明朝" w:hAnsi="ＭＳ 明朝" w:hint="eastAsia"/>
        </w:rPr>
        <w:t>従業員</w:t>
      </w:r>
      <w:r w:rsidRPr="00B50854">
        <w:rPr>
          <w:rFonts w:ascii="ＭＳ 明朝" w:hAnsi="ＭＳ 明朝" w:hint="eastAsia"/>
        </w:rPr>
        <w:t>に対して販売・勧誘行為等をしないこと。</w:t>
      </w:r>
    </w:p>
    <w:p w14:paraId="55DBDDA5" w14:textId="112F72AB" w:rsidR="007D1333" w:rsidRPr="00B50854" w:rsidRDefault="007D1333">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28</w:t>
      </w:r>
      <w:r w:rsidRPr="00B50854">
        <w:rPr>
          <w:rFonts w:ascii="ＭＳ 明朝" w:hAnsi="ＭＳ 明朝" w:hint="eastAsia"/>
        </w:rPr>
        <w:t>）</w:t>
      </w:r>
      <w:r w:rsidR="00305BB3" w:rsidRPr="00B50854">
        <w:rPr>
          <w:rFonts w:ascii="ＭＳ 明朝" w:hAnsi="ＭＳ 明朝" w:hint="eastAsia"/>
        </w:rPr>
        <w:t>市民社会の秩序や安全に脅威を与える反社会的勢力・団体（暴力団員、暴力団関係者、暴力団関係企業、総会屋またはこれらに準ずる団体等の関係者）と係わりを持たないこと。</w:t>
      </w:r>
    </w:p>
    <w:p w14:paraId="6ED2E937" w14:textId="644ECC5B" w:rsidR="009101EB" w:rsidRPr="00B50854" w:rsidRDefault="009101EB">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29</w:t>
      </w:r>
      <w:r w:rsidRPr="00B50854">
        <w:rPr>
          <w:rFonts w:ascii="ＭＳ 明朝" w:hAnsi="ＭＳ 明朝" w:hint="eastAsia"/>
        </w:rPr>
        <w:t>）会社における勤務により知り得た会社の情報（顧客および関連会社または取引先に関する情報を含む）については、特に会社が一般に公開している事実を除きあらかじめ会社の承認がない限り、これを他の</w:t>
      </w:r>
      <w:r w:rsidR="005A2120">
        <w:rPr>
          <w:rFonts w:ascii="ＭＳ 明朝" w:hAnsi="ＭＳ 明朝" w:hint="eastAsia"/>
        </w:rPr>
        <w:t>従業員</w:t>
      </w:r>
      <w:r w:rsidRPr="00B50854">
        <w:rPr>
          <w:rFonts w:ascii="ＭＳ 明朝" w:hAnsi="ＭＳ 明朝" w:hint="eastAsia"/>
        </w:rPr>
        <w:t>を含め第三者に漏らさないこと。</w:t>
      </w:r>
    </w:p>
    <w:p w14:paraId="2C49E0DD" w14:textId="3E02AEC7" w:rsidR="000F3E27" w:rsidRPr="00B50854" w:rsidRDefault="000F3E27">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30</w:t>
      </w:r>
      <w:r w:rsidRPr="00B50854">
        <w:rPr>
          <w:rFonts w:ascii="ＭＳ 明朝" w:hAnsi="ＭＳ 明朝" w:hint="eastAsia"/>
        </w:rPr>
        <w:t>）業務を通じて知り得た</w:t>
      </w:r>
      <w:r w:rsidR="005A2120">
        <w:rPr>
          <w:rFonts w:ascii="ＭＳ 明朝" w:hAnsi="ＭＳ 明朝" w:hint="eastAsia"/>
        </w:rPr>
        <w:t>従業員</w:t>
      </w:r>
      <w:r w:rsidRPr="00B50854">
        <w:rPr>
          <w:rFonts w:ascii="ＭＳ 明朝" w:hAnsi="ＭＳ 明朝" w:hint="eastAsia"/>
        </w:rPr>
        <w:t>および家族に係る個人情報について、第三者に漏らしたり、所定の利用目的を超えて利用したりしないこと。</w:t>
      </w:r>
    </w:p>
    <w:p w14:paraId="391BCD2B" w14:textId="4AAB2F88" w:rsidR="009101EB" w:rsidRPr="00B50854" w:rsidRDefault="009101EB" w:rsidP="005A2120">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31</w:t>
      </w:r>
      <w:r w:rsidRPr="00B50854">
        <w:rPr>
          <w:rFonts w:ascii="ＭＳ 明朝" w:hAnsi="ＭＳ 明朝" w:hint="eastAsia"/>
        </w:rPr>
        <w:t>）</w:t>
      </w:r>
      <w:bookmarkStart w:id="5" w:name="_Hlk166167004"/>
      <w:r w:rsidRPr="00B50854">
        <w:rPr>
          <w:rFonts w:ascii="ＭＳ 明朝" w:hAnsi="ＭＳ 明朝" w:hint="eastAsia"/>
        </w:rPr>
        <w:t>当社の社員として相応しくない行為をしないこと。</w:t>
      </w:r>
      <w:bookmarkEnd w:id="5"/>
    </w:p>
    <w:p w14:paraId="7A9AAD3B" w14:textId="7B2D5437" w:rsidR="009101EB" w:rsidRPr="00B50854" w:rsidRDefault="009101EB">
      <w:pPr>
        <w:rPr>
          <w:rFonts w:ascii="ＭＳ 明朝" w:hAnsi="ＭＳ 明朝"/>
        </w:rPr>
      </w:pPr>
      <w:r w:rsidRPr="00B50854">
        <w:rPr>
          <w:rFonts w:ascii="ＭＳ 明朝" w:hAnsi="ＭＳ 明朝" w:hint="eastAsia"/>
        </w:rPr>
        <w:t>（</w:t>
      </w:r>
      <w:r w:rsidR="001B788E">
        <w:rPr>
          <w:rFonts w:ascii="ＭＳ 明朝" w:hAnsi="ＭＳ 明朝" w:hint="eastAsia"/>
        </w:rPr>
        <w:t>32</w:t>
      </w:r>
      <w:r w:rsidRPr="00B50854">
        <w:rPr>
          <w:rFonts w:ascii="ＭＳ 明朝" w:hAnsi="ＭＳ 明朝" w:hint="eastAsia"/>
        </w:rPr>
        <w:t>）前各号の他、</w:t>
      </w:r>
      <w:bookmarkStart w:id="6" w:name="_Hlk166167039"/>
      <w:r w:rsidRPr="00B50854">
        <w:rPr>
          <w:rFonts w:ascii="ＭＳ 明朝" w:hAnsi="ＭＳ 明朝" w:hint="eastAsia"/>
        </w:rPr>
        <w:t>会社が定める諸規則および会社の通達・通知事項を守ること。</w:t>
      </w:r>
      <w:bookmarkEnd w:id="6"/>
      <w:r w:rsidRPr="00B50854">
        <w:rPr>
          <w:rFonts w:ascii="ＭＳ 明朝" w:hAnsi="ＭＳ 明朝" w:hint="eastAsia"/>
        </w:rPr>
        <w:t xml:space="preserve"> </w:t>
      </w:r>
    </w:p>
    <w:p w14:paraId="1AF49CA2" w14:textId="77777777" w:rsidR="0002586E" w:rsidRPr="00B50854" w:rsidRDefault="0002586E">
      <w:pPr>
        <w:rPr>
          <w:rFonts w:ascii="ＭＳ 明朝" w:hAnsi="ＭＳ 明朝"/>
        </w:rPr>
      </w:pPr>
    </w:p>
    <w:p w14:paraId="3529B16B" w14:textId="77777777" w:rsidR="009101EB" w:rsidRPr="00B50854" w:rsidRDefault="009101EB">
      <w:pPr>
        <w:rPr>
          <w:rFonts w:ascii="ＭＳ 明朝" w:hAnsi="ＭＳ 明朝"/>
        </w:rPr>
      </w:pPr>
      <w:r w:rsidRPr="00B50854">
        <w:rPr>
          <w:rFonts w:ascii="ＭＳ 明朝" w:hAnsi="ＭＳ 明朝" w:hint="eastAsia"/>
        </w:rPr>
        <w:lastRenderedPageBreak/>
        <w:t xml:space="preserve">（出退勤） </w:t>
      </w:r>
    </w:p>
    <w:p w14:paraId="1B88230D" w14:textId="6C2EC352" w:rsidR="009101EB" w:rsidRPr="00B50854" w:rsidRDefault="009101EB">
      <w:pPr>
        <w:rPr>
          <w:rFonts w:ascii="ＭＳ 明朝" w:hAnsi="ＭＳ 明朝"/>
        </w:rPr>
      </w:pPr>
      <w:r w:rsidRPr="00B50854">
        <w:rPr>
          <w:rFonts w:ascii="ＭＳ 明朝" w:hAnsi="ＭＳ 明朝" w:hint="eastAsia"/>
        </w:rPr>
        <w:t>第５</w:t>
      </w:r>
      <w:r w:rsidR="000A3D6B">
        <w:rPr>
          <w:rFonts w:ascii="ＭＳ 明朝" w:hAnsi="ＭＳ 明朝" w:hint="eastAsia"/>
        </w:rPr>
        <w:t>８</w:t>
      </w:r>
      <w:r w:rsidRPr="00B50854">
        <w:rPr>
          <w:rFonts w:ascii="ＭＳ 明朝" w:hAnsi="ＭＳ 明朝" w:hint="eastAsia"/>
        </w:rPr>
        <w:t>条　社員は、始業時刻までに出勤し、終業時刻に退出するものとする。</w:t>
      </w:r>
    </w:p>
    <w:p w14:paraId="50B560A5" w14:textId="4A069AED" w:rsidR="009101EB" w:rsidRDefault="009101EB">
      <w:pPr>
        <w:rPr>
          <w:rFonts w:ascii="ＭＳ 明朝" w:hAnsi="ＭＳ 明朝"/>
        </w:rPr>
      </w:pPr>
      <w:r w:rsidRPr="00B50854">
        <w:rPr>
          <w:rFonts w:ascii="ＭＳ 明朝" w:hAnsi="ＭＳ 明朝" w:hint="eastAsia"/>
        </w:rPr>
        <w:t>２．出勤・退出の際は、本人自ら所定の方法により出退勤の事実を明示するものとする。</w:t>
      </w:r>
    </w:p>
    <w:p w14:paraId="7A725614" w14:textId="7D3C76BC" w:rsidR="00AA6972" w:rsidRPr="00B50854" w:rsidRDefault="00AA6972" w:rsidP="009A4D5F">
      <w:pPr>
        <w:ind w:left="210" w:hangingChars="100" w:hanging="210"/>
        <w:rPr>
          <w:rFonts w:ascii="ＭＳ 明朝" w:hAnsi="ＭＳ 明朝"/>
        </w:rPr>
      </w:pPr>
      <w:r>
        <w:rPr>
          <w:rFonts w:ascii="ＭＳ 明朝" w:hAnsi="ＭＳ 明朝" w:hint="eastAsia"/>
        </w:rPr>
        <w:t>３．</w:t>
      </w:r>
      <w:r w:rsidR="00CA710D">
        <w:rPr>
          <w:rFonts w:ascii="ＭＳ 明朝" w:hAnsi="ＭＳ 明朝" w:hint="eastAsia"/>
        </w:rPr>
        <w:t>第２５条</w:t>
      </w:r>
      <w:r>
        <w:rPr>
          <w:rFonts w:ascii="ＭＳ 明朝" w:hAnsi="ＭＳ 明朝" w:hint="eastAsia"/>
        </w:rPr>
        <w:t>に基づき在宅勤務を行う者にあっては、</w:t>
      </w:r>
      <w:r w:rsidRPr="009D28CC">
        <w:rPr>
          <w:rFonts w:asciiTheme="minorEastAsia" w:hAnsiTheme="minorEastAsia" w:cs="MS-Mincho" w:hint="eastAsia"/>
          <w:kern w:val="0"/>
          <w:szCs w:val="21"/>
        </w:rPr>
        <w:t>業務の開始および終了に際して、電子メール等で</w:t>
      </w:r>
      <w:r>
        <w:rPr>
          <w:rFonts w:asciiTheme="minorEastAsia" w:hAnsiTheme="minorEastAsia" w:cs="MS-Mincho" w:hint="eastAsia"/>
          <w:kern w:val="0"/>
          <w:szCs w:val="21"/>
        </w:rPr>
        <w:t>所属</w:t>
      </w:r>
      <w:r w:rsidRPr="009D28CC">
        <w:rPr>
          <w:rFonts w:asciiTheme="minorEastAsia" w:hAnsiTheme="minorEastAsia" w:cs="MS-Mincho" w:hint="eastAsia"/>
          <w:kern w:val="0"/>
          <w:szCs w:val="21"/>
        </w:rPr>
        <w:t>長へ報告しなければならない</w:t>
      </w:r>
      <w:r>
        <w:rPr>
          <w:rFonts w:asciiTheme="minorEastAsia" w:hAnsiTheme="minorEastAsia" w:cs="MS-Mincho" w:hint="eastAsia"/>
          <w:kern w:val="0"/>
          <w:szCs w:val="21"/>
        </w:rPr>
        <w:t>。</w:t>
      </w:r>
    </w:p>
    <w:p w14:paraId="59497940" w14:textId="77777777" w:rsidR="009101EB" w:rsidRPr="00B50854" w:rsidRDefault="009101EB">
      <w:pPr>
        <w:rPr>
          <w:rFonts w:ascii="ＭＳ 明朝" w:hAnsi="ＭＳ 明朝"/>
        </w:rPr>
      </w:pPr>
    </w:p>
    <w:p w14:paraId="72BD67E2" w14:textId="77777777" w:rsidR="009101EB" w:rsidRPr="00B50854" w:rsidRDefault="009101EB">
      <w:pPr>
        <w:rPr>
          <w:rFonts w:ascii="ＭＳ 明朝" w:hAnsi="ＭＳ 明朝"/>
        </w:rPr>
      </w:pPr>
      <w:r w:rsidRPr="00B50854">
        <w:rPr>
          <w:rFonts w:ascii="ＭＳ 明朝" w:hAnsi="ＭＳ 明朝" w:hint="eastAsia"/>
        </w:rPr>
        <w:t xml:space="preserve">（入場禁止・退場命令） </w:t>
      </w:r>
    </w:p>
    <w:p w14:paraId="67474EEC" w14:textId="5908141A" w:rsidR="009101EB" w:rsidRPr="00B50854" w:rsidRDefault="009101EB">
      <w:pPr>
        <w:ind w:left="210" w:hangingChars="100" w:hanging="210"/>
        <w:rPr>
          <w:rFonts w:ascii="ＭＳ 明朝" w:hAnsi="ＭＳ 明朝"/>
        </w:rPr>
      </w:pPr>
      <w:r w:rsidRPr="00B50854">
        <w:rPr>
          <w:rFonts w:ascii="ＭＳ 明朝" w:hAnsi="ＭＳ 明朝" w:hint="eastAsia"/>
        </w:rPr>
        <w:t>第５</w:t>
      </w:r>
      <w:r w:rsidR="000A3D6B">
        <w:rPr>
          <w:rFonts w:ascii="ＭＳ 明朝" w:hAnsi="ＭＳ 明朝" w:hint="eastAsia"/>
        </w:rPr>
        <w:t>９</w:t>
      </w:r>
      <w:r w:rsidRPr="00B50854">
        <w:rPr>
          <w:rFonts w:ascii="ＭＳ 明朝" w:hAnsi="ＭＳ 明朝" w:hint="eastAsia"/>
        </w:rPr>
        <w:t>条　次の各号の一に該当する場合は会社施設内に入場させないことがあり、または退場させることがある。</w:t>
      </w:r>
    </w:p>
    <w:p w14:paraId="35AB9D76" w14:textId="77777777" w:rsidR="009101EB" w:rsidRPr="00B50854" w:rsidRDefault="009101EB">
      <w:pPr>
        <w:rPr>
          <w:rFonts w:ascii="ＭＳ 明朝" w:hAnsi="ＭＳ 明朝"/>
        </w:rPr>
      </w:pPr>
      <w:r w:rsidRPr="00B50854">
        <w:rPr>
          <w:rFonts w:ascii="ＭＳ 明朝" w:hAnsi="ＭＳ 明朝" w:hint="eastAsia"/>
        </w:rPr>
        <w:t>（１） 所定の入場手続を行わないとき。</w:t>
      </w:r>
    </w:p>
    <w:p w14:paraId="13C476A9" w14:textId="77777777" w:rsidR="009101EB" w:rsidRPr="00B50854" w:rsidRDefault="009101EB">
      <w:pPr>
        <w:rPr>
          <w:rFonts w:ascii="ＭＳ 明朝" w:hAnsi="ＭＳ 明朝"/>
        </w:rPr>
      </w:pPr>
      <w:r w:rsidRPr="00B50854">
        <w:rPr>
          <w:rFonts w:ascii="ＭＳ 明朝" w:hAnsi="ＭＳ 明朝" w:hint="eastAsia"/>
        </w:rPr>
        <w:t>（２） 衛生上有害または災害防止上危険と認められるとき。</w:t>
      </w:r>
    </w:p>
    <w:p w14:paraId="7308ED1C" w14:textId="77777777" w:rsidR="009101EB" w:rsidRPr="00B50854" w:rsidRDefault="009101EB">
      <w:pPr>
        <w:rPr>
          <w:rFonts w:ascii="ＭＳ 明朝" w:hAnsi="ＭＳ 明朝"/>
        </w:rPr>
      </w:pPr>
      <w:r w:rsidRPr="00B50854">
        <w:rPr>
          <w:rFonts w:ascii="ＭＳ 明朝" w:hAnsi="ＭＳ 明朝" w:hint="eastAsia"/>
        </w:rPr>
        <w:t>（３） 秩序・風紀を乱し、または乱すおそれのあるとき。</w:t>
      </w:r>
    </w:p>
    <w:p w14:paraId="387D4275" w14:textId="77777777" w:rsidR="009101EB" w:rsidRPr="00B50854" w:rsidRDefault="009101EB">
      <w:pPr>
        <w:rPr>
          <w:rFonts w:ascii="ＭＳ 明朝" w:hAnsi="ＭＳ 明朝"/>
        </w:rPr>
      </w:pPr>
      <w:r w:rsidRPr="00B50854">
        <w:rPr>
          <w:rFonts w:ascii="ＭＳ 明朝" w:hAnsi="ＭＳ 明朝" w:hint="eastAsia"/>
        </w:rPr>
        <w:t>（４） 酒気をおびているとき。</w:t>
      </w:r>
    </w:p>
    <w:p w14:paraId="386B62F0" w14:textId="77777777" w:rsidR="009101EB" w:rsidRPr="00B50854" w:rsidRDefault="009101EB">
      <w:pPr>
        <w:rPr>
          <w:rFonts w:ascii="ＭＳ 明朝" w:hAnsi="ＭＳ 明朝"/>
        </w:rPr>
      </w:pPr>
      <w:r w:rsidRPr="00B50854">
        <w:rPr>
          <w:rFonts w:ascii="ＭＳ 明朝" w:hAnsi="ＭＳ 明朝" w:hint="eastAsia"/>
        </w:rPr>
        <w:t>（５） 就業を禁止されたとき。</w:t>
      </w:r>
    </w:p>
    <w:p w14:paraId="0ABF6243" w14:textId="77777777" w:rsidR="009101EB" w:rsidRPr="00B50854" w:rsidRDefault="009101EB">
      <w:pPr>
        <w:rPr>
          <w:rFonts w:ascii="ＭＳ 明朝" w:hAnsi="ＭＳ 明朝"/>
        </w:rPr>
      </w:pPr>
      <w:r w:rsidRPr="00B50854">
        <w:rPr>
          <w:rFonts w:ascii="ＭＳ 明朝" w:hAnsi="ＭＳ 明朝" w:hint="eastAsia"/>
        </w:rPr>
        <w:t xml:space="preserve">（６） その他会社が必要と認めたとき。 </w:t>
      </w:r>
    </w:p>
    <w:p w14:paraId="6B296C58" w14:textId="77777777" w:rsidR="009101EB" w:rsidRPr="00B50854" w:rsidRDefault="009101EB">
      <w:pPr>
        <w:rPr>
          <w:rFonts w:ascii="ＭＳ 明朝" w:hAnsi="ＭＳ 明朝"/>
        </w:rPr>
      </w:pPr>
    </w:p>
    <w:p w14:paraId="2F2E5B2A" w14:textId="77777777" w:rsidR="009101EB" w:rsidRPr="00B50854" w:rsidRDefault="009101EB">
      <w:pPr>
        <w:rPr>
          <w:rFonts w:ascii="ＭＳ 明朝" w:hAnsi="ＭＳ 明朝"/>
        </w:rPr>
      </w:pPr>
      <w:r w:rsidRPr="00B50854">
        <w:rPr>
          <w:rFonts w:ascii="ＭＳ 明朝" w:hAnsi="ＭＳ 明朝" w:hint="eastAsia"/>
        </w:rPr>
        <w:t xml:space="preserve">（欠勤） </w:t>
      </w:r>
    </w:p>
    <w:p w14:paraId="206C2304" w14:textId="4466D15B"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3D6B">
        <w:rPr>
          <w:rFonts w:ascii="ＭＳ 明朝" w:hAnsi="ＭＳ 明朝" w:hint="eastAsia"/>
        </w:rPr>
        <w:t>６０</w:t>
      </w:r>
      <w:r w:rsidRPr="00B50854">
        <w:rPr>
          <w:rFonts w:ascii="ＭＳ 明朝" w:hAnsi="ＭＳ 明朝" w:hint="eastAsia"/>
        </w:rPr>
        <w:t>条　社員は、欠勤しようとするときは</w:t>
      </w:r>
      <w:r w:rsidR="00DB0FED">
        <w:rPr>
          <w:rFonts w:ascii="ＭＳ 明朝" w:hAnsi="ＭＳ 明朝" w:hint="eastAsia"/>
        </w:rPr>
        <w:t>、</w:t>
      </w:r>
      <w:r w:rsidRPr="00B50854">
        <w:rPr>
          <w:rFonts w:ascii="ＭＳ 明朝" w:hAnsi="ＭＳ 明朝" w:hint="eastAsia"/>
        </w:rPr>
        <w:t>事前に所属長へ届け出なければならない。ただし、やむを得ない事情により事前に申し出ることができない場合には、始業時刻までに電話等により届け出なければならない。</w:t>
      </w:r>
    </w:p>
    <w:p w14:paraId="6F88123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２．傷病欠勤が</w:t>
      </w:r>
      <w:r w:rsidR="00B35C21" w:rsidRPr="00B50854">
        <w:rPr>
          <w:rFonts w:ascii="ＭＳ 明朝" w:hAnsi="ＭＳ 明朝" w:hint="eastAsia"/>
        </w:rPr>
        <w:t>４日</w:t>
      </w:r>
      <w:r w:rsidRPr="00B50854">
        <w:rPr>
          <w:rFonts w:ascii="ＭＳ 明朝" w:hAnsi="ＭＳ 明朝" w:hint="eastAsia"/>
        </w:rPr>
        <w:t xml:space="preserve">間以上にわたるときは、医師の診断書を添付しなければならない。この場合、会社の指定する医師に診断を受けさせることがある。 </w:t>
      </w:r>
    </w:p>
    <w:p w14:paraId="52309A6E" w14:textId="77777777" w:rsidR="009101EB" w:rsidRPr="00B50854" w:rsidRDefault="009101EB">
      <w:pPr>
        <w:rPr>
          <w:rFonts w:ascii="ＭＳ 明朝" w:hAnsi="ＭＳ 明朝"/>
        </w:rPr>
      </w:pPr>
    </w:p>
    <w:p w14:paraId="2DA159EF" w14:textId="77777777" w:rsidR="009101EB" w:rsidRPr="00B50854" w:rsidRDefault="009101EB">
      <w:pPr>
        <w:rPr>
          <w:rFonts w:ascii="ＭＳ 明朝" w:hAnsi="ＭＳ 明朝"/>
        </w:rPr>
      </w:pPr>
      <w:r w:rsidRPr="00B50854">
        <w:rPr>
          <w:rFonts w:ascii="ＭＳ 明朝" w:hAnsi="ＭＳ 明朝" w:hint="eastAsia"/>
        </w:rPr>
        <w:t xml:space="preserve">（遅刻・早退） </w:t>
      </w:r>
    </w:p>
    <w:p w14:paraId="2203F5DA" w14:textId="3D76D794"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CA710D">
        <w:rPr>
          <w:rFonts w:ascii="ＭＳ 明朝" w:hAnsi="ＭＳ 明朝" w:hint="eastAsia"/>
        </w:rPr>
        <w:t>６</w:t>
      </w:r>
      <w:r w:rsidR="000A3D6B">
        <w:rPr>
          <w:rFonts w:ascii="ＭＳ 明朝" w:hAnsi="ＭＳ 明朝" w:hint="eastAsia"/>
        </w:rPr>
        <w:t>１</w:t>
      </w:r>
      <w:r w:rsidRPr="00B50854">
        <w:rPr>
          <w:rFonts w:ascii="ＭＳ 明朝" w:hAnsi="ＭＳ 明朝" w:hint="eastAsia"/>
        </w:rPr>
        <w:t xml:space="preserve">条　社員は、傷病その他のやむを得ない事由により遅刻または早退しようとするときは、あらかじめ所属長の承認を受けなければならない。 </w:t>
      </w:r>
    </w:p>
    <w:p w14:paraId="0CFB5F60" w14:textId="77777777" w:rsidR="009101EB" w:rsidRPr="00B50854" w:rsidRDefault="009101EB">
      <w:pPr>
        <w:rPr>
          <w:rFonts w:ascii="ＭＳ 明朝" w:hAnsi="ＭＳ 明朝"/>
        </w:rPr>
      </w:pPr>
    </w:p>
    <w:p w14:paraId="22869BAD" w14:textId="77777777" w:rsidR="009101EB" w:rsidRPr="00B50854" w:rsidRDefault="009101EB">
      <w:pPr>
        <w:rPr>
          <w:rFonts w:ascii="ＭＳ 明朝" w:hAnsi="ＭＳ 明朝"/>
        </w:rPr>
      </w:pPr>
      <w:r w:rsidRPr="00B50854">
        <w:rPr>
          <w:rFonts w:ascii="ＭＳ 明朝" w:hAnsi="ＭＳ 明朝" w:hint="eastAsia"/>
        </w:rPr>
        <w:t xml:space="preserve">（私用外出等） </w:t>
      </w:r>
    </w:p>
    <w:p w14:paraId="210EFF5C" w14:textId="13390CC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04BF">
        <w:rPr>
          <w:rFonts w:ascii="ＭＳ 明朝" w:hAnsi="ＭＳ 明朝" w:hint="eastAsia"/>
        </w:rPr>
        <w:t>６</w:t>
      </w:r>
      <w:r w:rsidR="000A3D6B">
        <w:rPr>
          <w:rFonts w:ascii="ＭＳ 明朝" w:hAnsi="ＭＳ 明朝" w:hint="eastAsia"/>
        </w:rPr>
        <w:t>２</w:t>
      </w:r>
      <w:r w:rsidRPr="00B50854">
        <w:rPr>
          <w:rFonts w:ascii="ＭＳ 明朝" w:hAnsi="ＭＳ 明朝" w:hint="eastAsia"/>
        </w:rPr>
        <w:t xml:space="preserve">条　就業時間中の私用外出および面会等は原則として認めない。ただし、やむを得ない事由により所属長の承認を得た場合はこの限りでない。 </w:t>
      </w:r>
    </w:p>
    <w:p w14:paraId="57673926" w14:textId="77777777" w:rsidR="009101EB" w:rsidRPr="00B50854" w:rsidRDefault="009101EB">
      <w:pPr>
        <w:ind w:left="210" w:hangingChars="100" w:hanging="210"/>
        <w:rPr>
          <w:rFonts w:ascii="ＭＳ 明朝" w:hAnsi="ＭＳ 明朝"/>
        </w:rPr>
      </w:pPr>
    </w:p>
    <w:p w14:paraId="2E0840A5" w14:textId="77777777" w:rsidR="009101EB" w:rsidRPr="00B50854" w:rsidRDefault="009101EB">
      <w:pPr>
        <w:ind w:left="210" w:hangingChars="100" w:hanging="210"/>
        <w:rPr>
          <w:rFonts w:ascii="ＭＳ 明朝" w:hAnsi="ＭＳ 明朝"/>
        </w:rPr>
      </w:pPr>
      <w:r w:rsidRPr="00B50854">
        <w:rPr>
          <w:rFonts w:ascii="ＭＳ 明朝" w:hAnsi="ＭＳ 明朝" w:hint="eastAsia"/>
        </w:rPr>
        <w:t>（個人情報管理義務）</w:t>
      </w:r>
    </w:p>
    <w:p w14:paraId="0DA4CB9E" w14:textId="0EACEB9E"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３</w:t>
      </w:r>
      <w:r w:rsidRPr="00B50854">
        <w:rPr>
          <w:rFonts w:ascii="ＭＳ 明朝" w:hAnsi="ＭＳ 明朝" w:hint="eastAsia"/>
        </w:rPr>
        <w:t>条　社員は、個人情報保護法の理念を理解し遵守するとともに、取引先、顧客その他の関係者および会社の役員、社員等の個人情報を正当な理由なく開示したり、利用目的を超えて取り扱い、または漏洩したりしてはならない。この遵守義務は、会社を退職した後においても同様とする。</w:t>
      </w:r>
    </w:p>
    <w:p w14:paraId="71C8D319" w14:textId="0AC44EF7" w:rsidR="003D21D2" w:rsidRPr="003D21D2" w:rsidRDefault="003D21D2" w:rsidP="003D21D2">
      <w:pPr>
        <w:ind w:left="210" w:hangingChars="100" w:hanging="210"/>
        <w:rPr>
          <w:rFonts w:ascii="ＭＳ 明朝" w:hAnsi="ＭＳ 明朝"/>
        </w:rPr>
      </w:pPr>
    </w:p>
    <w:p w14:paraId="32D666D3" w14:textId="77777777" w:rsidR="009101EB" w:rsidRPr="00B50854" w:rsidRDefault="009101EB">
      <w:pPr>
        <w:rPr>
          <w:rFonts w:ascii="ＭＳ 明朝" w:hAnsi="ＭＳ 明朝"/>
        </w:rPr>
      </w:pPr>
    </w:p>
    <w:p w14:paraId="66337867" w14:textId="623C7233"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７</w:t>
      </w:r>
      <w:r w:rsidRPr="00B50854">
        <w:rPr>
          <w:rFonts w:ascii="ＭＳ 明朝" w:hAnsi="ＭＳ 明朝" w:hint="eastAsia"/>
          <w:sz w:val="24"/>
        </w:rPr>
        <w:t>章　　表彰および制裁</w:t>
      </w:r>
    </w:p>
    <w:p w14:paraId="5F9EF9C2" w14:textId="77777777" w:rsidR="009101EB" w:rsidRPr="00B50854" w:rsidRDefault="009101EB">
      <w:pPr>
        <w:rPr>
          <w:rFonts w:ascii="ＭＳ 明朝" w:hAnsi="ＭＳ 明朝"/>
        </w:rPr>
      </w:pPr>
    </w:p>
    <w:p w14:paraId="70E0685B" w14:textId="77777777" w:rsidR="009101EB" w:rsidRPr="00B50854" w:rsidRDefault="009101EB">
      <w:pPr>
        <w:rPr>
          <w:rFonts w:ascii="ＭＳ 明朝" w:hAnsi="ＭＳ 明朝"/>
        </w:rPr>
      </w:pPr>
      <w:r w:rsidRPr="00B50854">
        <w:rPr>
          <w:rFonts w:ascii="ＭＳ 明朝" w:hAnsi="ＭＳ 明朝" w:hint="eastAsia"/>
        </w:rPr>
        <w:t xml:space="preserve">（表彰） </w:t>
      </w:r>
    </w:p>
    <w:p w14:paraId="6C1065F0" w14:textId="1AD7C965" w:rsidR="009101EB" w:rsidRPr="00B50854" w:rsidRDefault="009101EB">
      <w:pPr>
        <w:rPr>
          <w:rFonts w:ascii="ＭＳ 明朝" w:hAnsi="ＭＳ 明朝"/>
        </w:rPr>
      </w:pPr>
      <w:r w:rsidRPr="00B50854">
        <w:rPr>
          <w:rFonts w:ascii="ＭＳ 明朝" w:hAnsi="ＭＳ 明朝" w:hint="eastAsia"/>
        </w:rPr>
        <w:t>第６</w:t>
      </w:r>
      <w:r w:rsidR="000A3D6B">
        <w:rPr>
          <w:rFonts w:ascii="ＭＳ 明朝" w:hAnsi="ＭＳ 明朝" w:hint="eastAsia"/>
        </w:rPr>
        <w:t>４</w:t>
      </w:r>
      <w:r w:rsidRPr="00B50854">
        <w:rPr>
          <w:rFonts w:ascii="ＭＳ 明朝" w:hAnsi="ＭＳ 明朝" w:hint="eastAsia"/>
        </w:rPr>
        <w:t>条　社員が各号の一に該当する場合は、審査のうえ表彰する。</w:t>
      </w:r>
    </w:p>
    <w:p w14:paraId="4C23A432" w14:textId="77777777" w:rsidR="009101EB" w:rsidRPr="00B50854" w:rsidRDefault="009101EB">
      <w:pPr>
        <w:rPr>
          <w:rFonts w:ascii="ＭＳ 明朝" w:hAnsi="ＭＳ 明朝"/>
        </w:rPr>
      </w:pPr>
      <w:r w:rsidRPr="00B50854">
        <w:rPr>
          <w:rFonts w:ascii="ＭＳ 明朝" w:hAnsi="ＭＳ 明朝" w:hint="eastAsia"/>
        </w:rPr>
        <w:t>（１）品行方正で、技量優秀、業務熱心で他の者の模範と認められるとき。</w:t>
      </w:r>
    </w:p>
    <w:p w14:paraId="0E5EDD52" w14:textId="77777777" w:rsidR="009101EB" w:rsidRPr="00B50854" w:rsidRDefault="009101EB">
      <w:pPr>
        <w:rPr>
          <w:rFonts w:ascii="ＭＳ 明朝" w:hAnsi="ＭＳ 明朝"/>
        </w:rPr>
      </w:pPr>
      <w:r w:rsidRPr="00B50854">
        <w:rPr>
          <w:rFonts w:ascii="ＭＳ 明朝" w:hAnsi="ＭＳ 明朝" w:hint="eastAsia"/>
        </w:rPr>
        <w:t>（２）業務上有益な企画・改良・工夫または考案をし、会社に貢献したとき。</w:t>
      </w:r>
    </w:p>
    <w:p w14:paraId="685D4D61" w14:textId="77777777" w:rsidR="009101EB" w:rsidRPr="00B50854" w:rsidRDefault="009101EB">
      <w:pPr>
        <w:rPr>
          <w:rFonts w:ascii="ＭＳ 明朝" w:hAnsi="ＭＳ 明朝"/>
        </w:rPr>
      </w:pPr>
      <w:r w:rsidRPr="00B50854">
        <w:rPr>
          <w:rFonts w:ascii="ＭＳ 明朝" w:hAnsi="ＭＳ 明朝" w:hint="eastAsia"/>
        </w:rPr>
        <w:t>（３）会社の災害を未然に防止し、または災害の際特に功労のあったとき。</w:t>
      </w:r>
    </w:p>
    <w:p w14:paraId="5E6E8416" w14:textId="77777777" w:rsidR="009101EB" w:rsidRPr="00B50854" w:rsidRDefault="009101EB">
      <w:pPr>
        <w:rPr>
          <w:rFonts w:ascii="ＭＳ 明朝" w:hAnsi="ＭＳ 明朝"/>
        </w:rPr>
      </w:pPr>
      <w:r w:rsidRPr="00B50854">
        <w:rPr>
          <w:rFonts w:ascii="ＭＳ 明朝" w:hAnsi="ＭＳ 明朝" w:hint="eastAsia"/>
        </w:rPr>
        <w:t>（４）永年勤続したとき。</w:t>
      </w:r>
    </w:p>
    <w:p w14:paraId="50CE37E0" w14:textId="77777777" w:rsidR="009101EB" w:rsidRPr="00B50854" w:rsidRDefault="009101EB">
      <w:pPr>
        <w:rPr>
          <w:rFonts w:ascii="ＭＳ 明朝" w:hAnsi="ＭＳ 明朝"/>
        </w:rPr>
      </w:pPr>
      <w:r w:rsidRPr="00B50854">
        <w:rPr>
          <w:rFonts w:ascii="ＭＳ 明朝" w:hAnsi="ＭＳ 明朝" w:hint="eastAsia"/>
        </w:rPr>
        <w:t>（５）その他前各号に準ずる程度に善行または功労があると認められるとき。</w:t>
      </w:r>
    </w:p>
    <w:p w14:paraId="12427E32" w14:textId="63E9007A" w:rsidR="009101EB" w:rsidRPr="00B50854" w:rsidRDefault="009101EB">
      <w:pPr>
        <w:rPr>
          <w:rFonts w:ascii="ＭＳ 明朝" w:hAnsi="ＭＳ 明朝"/>
        </w:rPr>
      </w:pPr>
      <w:r w:rsidRPr="00B50854">
        <w:rPr>
          <w:rFonts w:ascii="ＭＳ 明朝" w:hAnsi="ＭＳ 明朝" w:hint="eastAsia"/>
        </w:rPr>
        <w:t>２．前項の表彰は、賞状のほか賞品または賞金を贈る</w:t>
      </w:r>
      <w:r w:rsidR="00AA4477">
        <w:rPr>
          <w:rFonts w:ascii="ＭＳ 明朝" w:hAnsi="ＭＳ 明朝" w:hint="eastAsia"/>
        </w:rPr>
        <w:t>ことがある</w:t>
      </w:r>
      <w:r w:rsidRPr="00B50854">
        <w:rPr>
          <w:rFonts w:ascii="ＭＳ 明朝" w:hAnsi="ＭＳ 明朝" w:hint="eastAsia"/>
        </w:rPr>
        <w:t xml:space="preserve">。 </w:t>
      </w:r>
    </w:p>
    <w:p w14:paraId="1BEFF445" w14:textId="77777777" w:rsidR="009101EB" w:rsidRPr="00B50854" w:rsidRDefault="009101EB">
      <w:pPr>
        <w:rPr>
          <w:rFonts w:ascii="ＭＳ 明朝" w:hAnsi="ＭＳ 明朝"/>
        </w:rPr>
      </w:pPr>
    </w:p>
    <w:p w14:paraId="5F7AC611" w14:textId="77777777" w:rsidR="009101EB" w:rsidRPr="00B50854" w:rsidRDefault="009101EB">
      <w:pPr>
        <w:rPr>
          <w:rFonts w:ascii="ＭＳ 明朝" w:hAnsi="ＭＳ 明朝"/>
        </w:rPr>
      </w:pPr>
      <w:r w:rsidRPr="00B50854">
        <w:rPr>
          <w:rFonts w:ascii="ＭＳ 明朝" w:hAnsi="ＭＳ 明朝" w:hint="eastAsia"/>
        </w:rPr>
        <w:t xml:space="preserve">（制裁の種類と内容） </w:t>
      </w:r>
    </w:p>
    <w:p w14:paraId="040D7390" w14:textId="6355D59F"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５</w:t>
      </w:r>
      <w:r w:rsidRPr="00B50854">
        <w:rPr>
          <w:rFonts w:ascii="ＭＳ 明朝" w:hAnsi="ＭＳ 明朝" w:hint="eastAsia"/>
        </w:rPr>
        <w:t>条　制裁の種類と内容は次のとおりとする。</w:t>
      </w:r>
    </w:p>
    <w:p w14:paraId="131718AF" w14:textId="77777777" w:rsidR="009101EB" w:rsidRPr="00B50854" w:rsidRDefault="009101EB">
      <w:pPr>
        <w:rPr>
          <w:rFonts w:ascii="ＭＳ 明朝" w:hAnsi="ＭＳ 明朝"/>
        </w:rPr>
      </w:pPr>
      <w:r w:rsidRPr="00B50854">
        <w:rPr>
          <w:rFonts w:ascii="ＭＳ 明朝" w:hAnsi="ＭＳ 明朝" w:hint="eastAsia"/>
        </w:rPr>
        <w:t>（１）譴責　　　将来を戒め始末書を提出させる。</w:t>
      </w:r>
    </w:p>
    <w:p w14:paraId="781A9BFB" w14:textId="77777777" w:rsidR="009101EB" w:rsidRPr="00B50854" w:rsidRDefault="009101EB">
      <w:pPr>
        <w:ind w:left="1680" w:hangingChars="800" w:hanging="1680"/>
        <w:rPr>
          <w:rFonts w:ascii="ＭＳ 明朝" w:hAnsi="ＭＳ 明朝"/>
        </w:rPr>
      </w:pPr>
      <w:r w:rsidRPr="00B50854">
        <w:rPr>
          <w:rFonts w:ascii="ＭＳ 明朝" w:hAnsi="ＭＳ 明朝" w:hint="eastAsia"/>
        </w:rPr>
        <w:t>（２）減給　　　始末書を提出させ、１回につき平均賃金の半日分以内、総額において当該月収入の１割以内を減給する。</w:t>
      </w:r>
    </w:p>
    <w:p w14:paraId="2FDEE50B" w14:textId="77777777" w:rsidR="009101EB" w:rsidRPr="00B50854" w:rsidRDefault="009101EB">
      <w:pPr>
        <w:ind w:left="1680" w:hangingChars="800" w:hanging="1680"/>
        <w:rPr>
          <w:rFonts w:ascii="ＭＳ 明朝" w:hAnsi="ＭＳ 明朝"/>
        </w:rPr>
      </w:pPr>
      <w:r w:rsidRPr="00B50854">
        <w:rPr>
          <w:rFonts w:ascii="ＭＳ 明朝" w:hAnsi="ＭＳ 明朝" w:hint="eastAsia"/>
        </w:rPr>
        <w:t>（３）出勤停止　始末書を提出させ、７日以内</w:t>
      </w:r>
      <w:r w:rsidR="00272F39" w:rsidRPr="00B50854">
        <w:rPr>
          <w:rFonts w:ascii="ＭＳ 明朝" w:hAnsi="ＭＳ 明朝" w:hint="eastAsia"/>
        </w:rPr>
        <w:t>（期間中の休日を除く）</w:t>
      </w:r>
      <w:r w:rsidRPr="00B50854">
        <w:rPr>
          <w:rFonts w:ascii="ＭＳ 明朝" w:hAnsi="ＭＳ 明朝" w:hint="eastAsia"/>
        </w:rPr>
        <w:t>を限度として出勤を停止し、その期間の賃金を支払わない。</w:t>
      </w:r>
    </w:p>
    <w:p w14:paraId="1505B063" w14:textId="3BE60A40" w:rsidR="009101EB" w:rsidRPr="00B50854" w:rsidRDefault="009101EB">
      <w:pPr>
        <w:ind w:left="1680" w:hangingChars="800" w:hanging="1680"/>
        <w:rPr>
          <w:rFonts w:ascii="ＭＳ 明朝" w:hAnsi="ＭＳ 明朝"/>
        </w:rPr>
      </w:pPr>
      <w:r w:rsidRPr="00B50854">
        <w:rPr>
          <w:rFonts w:ascii="ＭＳ 明朝" w:hAnsi="ＭＳ 明朝" w:hint="eastAsia"/>
        </w:rPr>
        <w:t>（４）懲戒解雇　予告期間を設けることなく即時解雇のうえ、第５</w:t>
      </w:r>
      <w:r w:rsidR="00D54014">
        <w:rPr>
          <w:rFonts w:ascii="ＭＳ 明朝" w:hAnsi="ＭＳ 明朝" w:hint="eastAsia"/>
        </w:rPr>
        <w:t>２</w:t>
      </w:r>
      <w:r w:rsidRPr="00B50854">
        <w:rPr>
          <w:rFonts w:ascii="ＭＳ 明朝" w:hAnsi="ＭＳ 明朝" w:hint="eastAsia"/>
        </w:rPr>
        <w:t>条</w:t>
      </w:r>
      <w:r w:rsidR="001124D5" w:rsidRPr="00B50854">
        <w:rPr>
          <w:rFonts w:ascii="ＭＳ 明朝" w:hAnsi="ＭＳ 明朝" w:hint="eastAsia"/>
        </w:rPr>
        <w:t>に定める</w:t>
      </w:r>
      <w:r w:rsidRPr="00B50854">
        <w:rPr>
          <w:rFonts w:ascii="ＭＳ 明朝" w:hAnsi="ＭＳ 明朝" w:hint="eastAsia"/>
        </w:rPr>
        <w:t>退職金</w:t>
      </w:r>
      <w:r w:rsidR="001124D5" w:rsidRPr="00B50854">
        <w:rPr>
          <w:rFonts w:ascii="ＭＳ 明朝" w:hAnsi="ＭＳ 明朝" w:hint="eastAsia"/>
        </w:rPr>
        <w:t>の全部または一部を</w:t>
      </w:r>
      <w:r w:rsidRPr="00B50854">
        <w:rPr>
          <w:rFonts w:ascii="ＭＳ 明朝" w:hAnsi="ＭＳ 明朝" w:hint="eastAsia"/>
        </w:rPr>
        <w:t>支給しない</w:t>
      </w:r>
      <w:r w:rsidR="001124D5" w:rsidRPr="00B50854">
        <w:rPr>
          <w:rFonts w:ascii="ＭＳ 明朝" w:hAnsi="ＭＳ 明朝" w:hint="eastAsia"/>
        </w:rPr>
        <w:t>ことがある</w:t>
      </w:r>
      <w:r w:rsidRPr="00B50854">
        <w:rPr>
          <w:rFonts w:ascii="ＭＳ 明朝" w:hAnsi="ＭＳ 明朝" w:hint="eastAsia"/>
        </w:rPr>
        <w:t>。</w:t>
      </w:r>
      <w:r w:rsidR="0040485F">
        <w:rPr>
          <w:rFonts w:hAnsi="ＭＳ 明朝" w:hint="eastAsia"/>
        </w:rPr>
        <w:t>この場合において、所轄労働基準監督署長の認定を受けたときは、解雇予告手当を支給しない。</w:t>
      </w:r>
      <w:r w:rsidRPr="00B50854">
        <w:rPr>
          <w:rFonts w:ascii="ＭＳ 明朝" w:hAnsi="ＭＳ 明朝" w:hint="eastAsia"/>
        </w:rPr>
        <w:t>ただし、情状によって退職願の提出を勧告し、諭旨退職にとどめることがある。</w:t>
      </w:r>
    </w:p>
    <w:p w14:paraId="164C9431"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２．懲戒決定にあたっては慎重公平を期してこれを行い、また本人に弁明の機会を与え、決定後は速やかにその理由顛末を本人に通知する。</w:t>
      </w:r>
    </w:p>
    <w:p w14:paraId="12DDE78E" w14:textId="77777777" w:rsidR="009101EB" w:rsidRPr="00B50854" w:rsidRDefault="009101EB">
      <w:pPr>
        <w:ind w:left="168" w:hangingChars="80" w:hanging="168"/>
        <w:rPr>
          <w:rFonts w:ascii="ＭＳ 明朝" w:hAnsi="ＭＳ 明朝"/>
        </w:rPr>
      </w:pPr>
      <w:r w:rsidRPr="00B50854">
        <w:rPr>
          <w:rFonts w:ascii="ＭＳ 明朝" w:hAnsi="ＭＳ 明朝" w:hint="eastAsia"/>
        </w:rPr>
        <w:t>３．社員に懲戒処分に</w:t>
      </w:r>
      <w:r w:rsidR="001A42A9">
        <w:rPr>
          <w:rFonts w:ascii="ＭＳ 明朝" w:hAnsi="ＭＳ 明朝" w:hint="eastAsia"/>
        </w:rPr>
        <w:t>該当する嫌疑があるときは、処分が決定するまでの間、自宅待機（謹慎</w:t>
      </w:r>
      <w:r w:rsidRPr="00B50854">
        <w:rPr>
          <w:rFonts w:ascii="ＭＳ 明朝" w:hAnsi="ＭＳ 明朝" w:hint="eastAsia"/>
        </w:rPr>
        <w:t>）を命ずることがある。</w:t>
      </w:r>
    </w:p>
    <w:p w14:paraId="6608FE90" w14:textId="361E648F" w:rsidR="009101EB" w:rsidRPr="00B50854" w:rsidRDefault="009101EB">
      <w:pPr>
        <w:ind w:left="168" w:hangingChars="80" w:hanging="168"/>
        <w:rPr>
          <w:rFonts w:ascii="ＭＳ 明朝" w:hAnsi="ＭＳ 明朝"/>
        </w:rPr>
      </w:pPr>
      <w:r w:rsidRPr="00B50854">
        <w:rPr>
          <w:rFonts w:ascii="ＭＳ 明朝" w:hAnsi="ＭＳ 明朝" w:hint="eastAsia"/>
        </w:rPr>
        <w:t>４．懲戒</w:t>
      </w:r>
      <w:r w:rsidR="004E25FD">
        <w:rPr>
          <w:rFonts w:ascii="ＭＳ 明朝" w:hAnsi="ＭＳ 明朝" w:hint="eastAsia"/>
        </w:rPr>
        <w:t>処分</w:t>
      </w:r>
      <w:r w:rsidRPr="00B50854">
        <w:rPr>
          <w:rFonts w:ascii="ＭＳ 明朝" w:hAnsi="ＭＳ 明朝" w:hint="eastAsia"/>
        </w:rPr>
        <w:t>は原則として会社内に公示する。</w:t>
      </w:r>
    </w:p>
    <w:p w14:paraId="021ABB33" w14:textId="71327E45" w:rsidR="009101EB" w:rsidRPr="00B50854" w:rsidRDefault="009101EB">
      <w:pPr>
        <w:ind w:left="210" w:hangingChars="100" w:hanging="210"/>
        <w:rPr>
          <w:rFonts w:ascii="ＭＳ 明朝" w:hAnsi="ＭＳ 明朝"/>
        </w:rPr>
      </w:pPr>
      <w:r w:rsidRPr="00B50854">
        <w:rPr>
          <w:rFonts w:ascii="ＭＳ 明朝" w:hAnsi="ＭＳ 明朝" w:hint="eastAsia"/>
        </w:rPr>
        <w:t>５．社員が懲戒に処せられたときは、事情によりその所属長も監督不行届の理由で懲戒</w:t>
      </w:r>
      <w:r w:rsidR="004E25FD">
        <w:rPr>
          <w:rFonts w:ascii="ＭＳ 明朝" w:hAnsi="ＭＳ 明朝" w:hint="eastAsia"/>
        </w:rPr>
        <w:t>処分と</w:t>
      </w:r>
      <w:r w:rsidRPr="00B50854">
        <w:rPr>
          <w:rFonts w:ascii="ＭＳ 明朝" w:hAnsi="ＭＳ 明朝" w:hint="eastAsia"/>
        </w:rPr>
        <w:t>することがある。</w:t>
      </w:r>
    </w:p>
    <w:p w14:paraId="568C41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６．懲戒に該当する行為により会社に損害を与えたときの損害賠償義務または不当利得返還義務は、懲戒によって免除されるものではない。 </w:t>
      </w:r>
    </w:p>
    <w:p w14:paraId="5DC0AC38" w14:textId="77777777" w:rsidR="009101EB" w:rsidRPr="00B50854" w:rsidRDefault="009101EB">
      <w:pPr>
        <w:rPr>
          <w:rFonts w:ascii="ＭＳ 明朝" w:hAnsi="ＭＳ 明朝"/>
        </w:rPr>
      </w:pPr>
    </w:p>
    <w:p w14:paraId="439BC26D" w14:textId="77777777" w:rsidR="009101EB" w:rsidRPr="00B50854" w:rsidRDefault="009101EB">
      <w:pPr>
        <w:rPr>
          <w:rFonts w:ascii="ＭＳ 明朝" w:hAnsi="ＭＳ 明朝"/>
        </w:rPr>
      </w:pPr>
      <w:r w:rsidRPr="00B50854">
        <w:rPr>
          <w:rFonts w:ascii="ＭＳ 明朝" w:hAnsi="ＭＳ 明朝" w:hint="eastAsia"/>
        </w:rPr>
        <w:t xml:space="preserve">（譴責） </w:t>
      </w:r>
    </w:p>
    <w:p w14:paraId="497EA085" w14:textId="076715D8"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６</w:t>
      </w:r>
      <w:r w:rsidRPr="00B50854">
        <w:rPr>
          <w:rFonts w:ascii="ＭＳ 明朝" w:hAnsi="ＭＳ 明朝" w:hint="eastAsia"/>
        </w:rPr>
        <w:t>条　次の各号の一に該当する行為があったときは</w:t>
      </w:r>
      <w:r w:rsidR="00B775F4">
        <w:rPr>
          <w:rFonts w:ascii="ＭＳ 明朝" w:hAnsi="ＭＳ 明朝" w:hint="eastAsia"/>
        </w:rPr>
        <w:t>、</w:t>
      </w:r>
      <w:r w:rsidRPr="00B50854">
        <w:rPr>
          <w:rFonts w:ascii="ＭＳ 明朝" w:hAnsi="ＭＳ 明朝" w:hint="eastAsia"/>
        </w:rPr>
        <w:t>譴責とする。ただし、情状酌量の</w:t>
      </w:r>
      <w:r w:rsidRPr="00B50854">
        <w:rPr>
          <w:rFonts w:ascii="ＭＳ 明朝" w:hAnsi="ＭＳ 明朝" w:hint="eastAsia"/>
        </w:rPr>
        <w:lastRenderedPageBreak/>
        <w:t>余地があると認めた場合は</w:t>
      </w:r>
      <w:r w:rsidR="00C423B6">
        <w:rPr>
          <w:rFonts w:ascii="ＭＳ 明朝" w:hAnsi="ＭＳ 明朝" w:hint="eastAsia"/>
        </w:rPr>
        <w:t>、</w:t>
      </w:r>
      <w:r w:rsidRPr="00B50854">
        <w:rPr>
          <w:rFonts w:ascii="ＭＳ 明朝" w:hAnsi="ＭＳ 明朝" w:hint="eastAsia"/>
        </w:rPr>
        <w:t>訓戒にとどめることがある。</w:t>
      </w:r>
    </w:p>
    <w:p w14:paraId="19E0EEC0" w14:textId="77777777" w:rsidR="009101EB" w:rsidRPr="00B50854" w:rsidRDefault="009101EB">
      <w:pPr>
        <w:rPr>
          <w:rFonts w:ascii="ＭＳ 明朝" w:hAnsi="ＭＳ 明朝"/>
        </w:rPr>
      </w:pPr>
      <w:r w:rsidRPr="00B50854">
        <w:rPr>
          <w:rFonts w:ascii="ＭＳ 明朝" w:hAnsi="ＭＳ 明朝" w:hint="eastAsia"/>
        </w:rPr>
        <w:t>（１）本規則またはその他守らなければならない事項に背いたとき。</w:t>
      </w:r>
    </w:p>
    <w:p w14:paraId="65340CD2" w14:textId="77777777" w:rsidR="009101EB" w:rsidRPr="00B50854" w:rsidRDefault="009101EB">
      <w:pPr>
        <w:rPr>
          <w:rFonts w:ascii="ＭＳ 明朝" w:hAnsi="ＭＳ 明朝"/>
        </w:rPr>
      </w:pPr>
      <w:r w:rsidRPr="00B50854">
        <w:rPr>
          <w:rFonts w:ascii="ＭＳ 明朝" w:hAnsi="ＭＳ 明朝" w:hint="eastAsia"/>
        </w:rPr>
        <w:t>（２）社員証の発行・行使等に関して、不正な行為を行ったとき。</w:t>
      </w:r>
    </w:p>
    <w:p w14:paraId="18DCC2A9" w14:textId="77777777" w:rsidR="009101EB" w:rsidRPr="00B50854" w:rsidRDefault="009101EB">
      <w:pPr>
        <w:rPr>
          <w:rFonts w:ascii="ＭＳ 明朝" w:hAnsi="ＭＳ 明朝"/>
        </w:rPr>
      </w:pPr>
      <w:r w:rsidRPr="00B50854">
        <w:rPr>
          <w:rFonts w:ascii="ＭＳ 明朝" w:hAnsi="ＭＳ 明朝" w:hint="eastAsia"/>
        </w:rPr>
        <w:t>（３）出勤状態が悪く勤務不熱心なとき。</w:t>
      </w:r>
    </w:p>
    <w:p w14:paraId="68249639" w14:textId="77777777" w:rsidR="009101EB" w:rsidRPr="00B50854" w:rsidRDefault="009101EB">
      <w:pPr>
        <w:rPr>
          <w:rFonts w:ascii="ＭＳ 明朝" w:hAnsi="ＭＳ 明朝"/>
        </w:rPr>
      </w:pPr>
      <w:r w:rsidRPr="00B50854">
        <w:rPr>
          <w:rFonts w:ascii="ＭＳ 明朝" w:hAnsi="ＭＳ 明朝" w:hint="eastAsia"/>
        </w:rPr>
        <w:t>（４）素行不良で風紀秩序を乱したとき。</w:t>
      </w:r>
    </w:p>
    <w:p w14:paraId="5EA3F7D3"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（５）業務上の指示や命令に従わず業務に支障を来したとき。</w:t>
      </w:r>
    </w:p>
    <w:p w14:paraId="536741CD" w14:textId="1BFAD39A" w:rsidR="009101EB" w:rsidRPr="00B50854" w:rsidRDefault="009101EB">
      <w:pPr>
        <w:ind w:left="630" w:hangingChars="300" w:hanging="630"/>
        <w:rPr>
          <w:rFonts w:ascii="ＭＳ 明朝" w:hAnsi="ＭＳ 明朝"/>
        </w:rPr>
      </w:pPr>
      <w:r w:rsidRPr="00B50854">
        <w:rPr>
          <w:rFonts w:ascii="ＭＳ 明朝" w:hAnsi="ＭＳ 明朝" w:hint="eastAsia"/>
        </w:rPr>
        <w:t>（６）</w:t>
      </w:r>
      <w:bookmarkStart w:id="7" w:name="_Hlk166168097"/>
      <w:r w:rsidRPr="00B50854">
        <w:rPr>
          <w:rFonts w:ascii="ＭＳ 明朝" w:hAnsi="ＭＳ 明朝" w:hint="eastAsia"/>
        </w:rPr>
        <w:t>他の</w:t>
      </w:r>
      <w:r w:rsidR="00AF3405">
        <w:rPr>
          <w:rFonts w:ascii="ＭＳ 明朝" w:hAnsi="ＭＳ 明朝" w:hint="eastAsia"/>
        </w:rPr>
        <w:t>従業員</w:t>
      </w:r>
      <w:r w:rsidRPr="00B50854">
        <w:rPr>
          <w:rFonts w:ascii="ＭＳ 明朝" w:hAnsi="ＭＳ 明朝" w:hint="eastAsia"/>
        </w:rPr>
        <w:t>との協調性に欠き業務に支障を来したとき。</w:t>
      </w:r>
      <w:bookmarkEnd w:id="7"/>
    </w:p>
    <w:p w14:paraId="3B5441BF" w14:textId="22BFF2E5" w:rsidR="009101EB" w:rsidRPr="00B50854" w:rsidRDefault="009101EB">
      <w:pPr>
        <w:ind w:left="630" w:hangingChars="300" w:hanging="630"/>
        <w:rPr>
          <w:rFonts w:ascii="ＭＳ 明朝" w:hAnsi="ＭＳ 明朝"/>
        </w:rPr>
      </w:pPr>
      <w:r w:rsidRPr="00B50854">
        <w:rPr>
          <w:rFonts w:ascii="ＭＳ 明朝" w:hAnsi="ＭＳ 明朝" w:hint="eastAsia"/>
        </w:rPr>
        <w:t>（７）</w:t>
      </w:r>
      <w:bookmarkStart w:id="8" w:name="_Hlk166168114"/>
      <w:r w:rsidRPr="00B50854">
        <w:rPr>
          <w:rFonts w:ascii="ＭＳ 明朝" w:hAnsi="ＭＳ 明朝" w:hint="eastAsia"/>
        </w:rPr>
        <w:t>他の</w:t>
      </w:r>
      <w:r w:rsidR="00AF3405">
        <w:rPr>
          <w:rFonts w:ascii="ＭＳ 明朝" w:hAnsi="ＭＳ 明朝" w:hint="eastAsia"/>
        </w:rPr>
        <w:t>従業員</w:t>
      </w:r>
      <w:r w:rsidRPr="00B50854">
        <w:rPr>
          <w:rFonts w:ascii="ＭＳ 明朝" w:hAnsi="ＭＳ 明朝" w:hint="eastAsia"/>
        </w:rPr>
        <w:t>を誹謗・中傷したり、扇動したりする行為があったとき。</w:t>
      </w:r>
      <w:bookmarkEnd w:id="8"/>
    </w:p>
    <w:p w14:paraId="2A6B01EC" w14:textId="55F01F24" w:rsidR="009101EB" w:rsidRPr="00B50854" w:rsidRDefault="009101EB" w:rsidP="00A40F5B">
      <w:pPr>
        <w:ind w:left="424" w:hangingChars="202" w:hanging="424"/>
        <w:rPr>
          <w:rFonts w:ascii="ＭＳ 明朝" w:hAnsi="ＭＳ 明朝"/>
        </w:rPr>
      </w:pPr>
      <w:r w:rsidRPr="00B50854">
        <w:rPr>
          <w:rFonts w:ascii="ＭＳ 明朝" w:hAnsi="ＭＳ 明朝" w:hint="eastAsia"/>
        </w:rPr>
        <w:t>（８）過失等により業務に支障を来したとき、または会社に有形無形の損害を与えたとき。</w:t>
      </w:r>
      <w:r w:rsidR="000642C7">
        <w:rPr>
          <w:rFonts w:ascii="ＭＳ 明朝" w:hAnsi="ＭＳ 明朝" w:hint="eastAsia"/>
        </w:rPr>
        <w:t>または</w:t>
      </w:r>
      <w:r w:rsidR="00960E07">
        <w:rPr>
          <w:rFonts w:ascii="ＭＳ 明朝" w:hAnsi="ＭＳ 明朝" w:hint="eastAsia"/>
        </w:rPr>
        <w:t>、そのようなことが生じる恐れのある行為を</w:t>
      </w:r>
      <w:r w:rsidR="007B3956">
        <w:rPr>
          <w:rFonts w:ascii="ＭＳ 明朝" w:hAnsi="ＭＳ 明朝" w:hint="eastAsia"/>
        </w:rPr>
        <w:t>し</w:t>
      </w:r>
      <w:r w:rsidR="00960E07">
        <w:rPr>
          <w:rFonts w:ascii="ＭＳ 明朝" w:hAnsi="ＭＳ 明朝" w:hint="eastAsia"/>
        </w:rPr>
        <w:t>たとき。</w:t>
      </w:r>
    </w:p>
    <w:p w14:paraId="663583CA" w14:textId="77777777" w:rsidR="009101EB" w:rsidRPr="00B50854" w:rsidRDefault="009101EB">
      <w:pPr>
        <w:rPr>
          <w:rFonts w:ascii="ＭＳ 明朝" w:hAnsi="ＭＳ 明朝"/>
        </w:rPr>
      </w:pPr>
      <w:r w:rsidRPr="00B50854">
        <w:rPr>
          <w:rFonts w:ascii="ＭＳ 明朝" w:hAnsi="ＭＳ 明朝" w:hint="eastAsia"/>
        </w:rPr>
        <w:t>（９）不正・不信の行為をして、社員としての体面を汚したとき。</w:t>
      </w:r>
    </w:p>
    <w:p w14:paraId="2E0DBA0B" w14:textId="77777777" w:rsidR="009101EB" w:rsidRPr="00B50854" w:rsidRDefault="009101EB" w:rsidP="00A40F5B">
      <w:pPr>
        <w:ind w:left="424" w:hangingChars="202" w:hanging="424"/>
        <w:rPr>
          <w:rFonts w:ascii="ＭＳ 明朝" w:hAnsi="ＭＳ 明朝"/>
        </w:rPr>
      </w:pPr>
      <w:r w:rsidRPr="00B50854">
        <w:rPr>
          <w:rFonts w:ascii="ＭＳ 明朝" w:hAnsi="ＭＳ 明朝" w:hint="eastAsia"/>
        </w:rPr>
        <w:t>（10）会社の秩序を乱すような噂や流言飛語を行ったとき（職場にいられないような噂をたてるセクシュアルハラスメントのケースを含む）。</w:t>
      </w:r>
    </w:p>
    <w:p w14:paraId="5FA713C8" w14:textId="5AE9FB90" w:rsidR="0052258C" w:rsidRPr="00B50854" w:rsidRDefault="0052258C" w:rsidP="00A40F5B">
      <w:pPr>
        <w:ind w:left="424" w:hangingChars="202" w:hanging="424"/>
        <w:rPr>
          <w:rFonts w:ascii="ＭＳ 明朝" w:hAnsi="ＭＳ 明朝"/>
        </w:rPr>
      </w:pPr>
      <w:r w:rsidRPr="00B50854">
        <w:rPr>
          <w:rFonts w:ascii="ＭＳ 明朝" w:hAnsi="ＭＳ 明朝" w:hint="eastAsia"/>
        </w:rPr>
        <w:t>（11）</w:t>
      </w:r>
      <w:bookmarkStart w:id="9" w:name="_Hlk166168234"/>
      <w:r w:rsidRPr="00B50854">
        <w:rPr>
          <w:rFonts w:ascii="ＭＳ 明朝" w:hAnsi="ＭＳ 明朝" w:hint="eastAsia"/>
        </w:rPr>
        <w:t>妊娠・出産・育児休業・介護休業等に関する言動により、他の</w:t>
      </w:r>
      <w:r w:rsidR="00AF3405">
        <w:rPr>
          <w:rFonts w:ascii="ＭＳ 明朝" w:hAnsi="ＭＳ 明朝" w:hint="eastAsia"/>
        </w:rPr>
        <w:t>従業員</w:t>
      </w:r>
      <w:r w:rsidR="002A0895">
        <w:rPr>
          <w:rFonts w:ascii="ＭＳ 明朝" w:hAnsi="ＭＳ 明朝" w:hint="eastAsia"/>
        </w:rPr>
        <w:t>（第５７条２６号に定める業務上の関係者を含む。以下、本章において同じ）</w:t>
      </w:r>
      <w:r w:rsidRPr="00B50854">
        <w:rPr>
          <w:rFonts w:ascii="ＭＳ 明朝" w:hAnsi="ＭＳ 明朝" w:hint="eastAsia"/>
        </w:rPr>
        <w:t>の就業環境を害したとき。</w:t>
      </w:r>
      <w:bookmarkEnd w:id="9"/>
    </w:p>
    <w:p w14:paraId="27AECD0E" w14:textId="77777777" w:rsidR="009101EB" w:rsidRPr="00B50854" w:rsidRDefault="009101EB">
      <w:pPr>
        <w:rPr>
          <w:rFonts w:ascii="ＭＳ 明朝" w:hAnsi="ＭＳ 明朝"/>
        </w:rPr>
      </w:pPr>
      <w:r w:rsidRPr="00B50854">
        <w:rPr>
          <w:rFonts w:ascii="ＭＳ 明朝" w:hAnsi="ＭＳ 明朝" w:hint="eastAsia"/>
        </w:rPr>
        <w:t>（1</w:t>
      </w:r>
      <w:r w:rsidR="0052258C" w:rsidRPr="00B50854">
        <w:rPr>
          <w:rFonts w:ascii="ＭＳ 明朝" w:hAnsi="ＭＳ 明朝" w:hint="eastAsia"/>
        </w:rPr>
        <w:t>2</w:t>
      </w:r>
      <w:r w:rsidRPr="00B50854">
        <w:rPr>
          <w:rFonts w:ascii="ＭＳ 明朝" w:hAnsi="ＭＳ 明朝" w:hint="eastAsia"/>
        </w:rPr>
        <w:t xml:space="preserve">）その他前各号に準ずる行為のあったとき。 </w:t>
      </w:r>
    </w:p>
    <w:p w14:paraId="77FD4D0D" w14:textId="77777777" w:rsidR="009101EB" w:rsidRPr="00B50854" w:rsidRDefault="009101EB">
      <w:pPr>
        <w:rPr>
          <w:rFonts w:ascii="ＭＳ 明朝" w:hAnsi="ＭＳ 明朝"/>
        </w:rPr>
      </w:pPr>
    </w:p>
    <w:p w14:paraId="4B81EA0D" w14:textId="77777777" w:rsidR="009101EB" w:rsidRPr="00B50854" w:rsidRDefault="009101EB">
      <w:pPr>
        <w:rPr>
          <w:rFonts w:ascii="ＭＳ 明朝" w:hAnsi="ＭＳ 明朝"/>
        </w:rPr>
      </w:pPr>
      <w:r w:rsidRPr="00B50854">
        <w:rPr>
          <w:rFonts w:ascii="ＭＳ 明朝" w:hAnsi="ＭＳ 明朝" w:hint="eastAsia"/>
        </w:rPr>
        <w:t xml:space="preserve">（減給・出勤停止） </w:t>
      </w:r>
    </w:p>
    <w:p w14:paraId="51FCD827" w14:textId="3ED4DC1D"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７</w:t>
      </w:r>
      <w:r w:rsidRPr="00B50854">
        <w:rPr>
          <w:rFonts w:ascii="ＭＳ 明朝" w:hAnsi="ＭＳ 明朝" w:hint="eastAsia"/>
        </w:rPr>
        <w:t>条　次の各号の一に該当する行為があったときは</w:t>
      </w:r>
      <w:r w:rsidR="00B775F4">
        <w:rPr>
          <w:rFonts w:ascii="ＭＳ 明朝" w:hAnsi="ＭＳ 明朝" w:hint="eastAsia"/>
        </w:rPr>
        <w:t>、</w:t>
      </w:r>
      <w:r w:rsidRPr="00B50854">
        <w:rPr>
          <w:rFonts w:ascii="ＭＳ 明朝" w:hAnsi="ＭＳ 明朝" w:hint="eastAsia"/>
        </w:rPr>
        <w:t>減給または出勤停止とする。ただし、情状酌量の余地があるか、もしくは改悛の情が明らかに認められる場合は</w:t>
      </w:r>
      <w:r w:rsidR="00C423B6">
        <w:rPr>
          <w:rFonts w:ascii="ＭＳ 明朝" w:hAnsi="ＭＳ 明朝" w:hint="eastAsia"/>
        </w:rPr>
        <w:t>、</w:t>
      </w:r>
      <w:r w:rsidRPr="00B50854">
        <w:rPr>
          <w:rFonts w:ascii="ＭＳ 明朝" w:hAnsi="ＭＳ 明朝" w:hint="eastAsia"/>
        </w:rPr>
        <w:t>譴責にとどめることがある。</w:t>
      </w:r>
    </w:p>
    <w:p w14:paraId="6BFD2B6E" w14:textId="77777777" w:rsidR="009101EB" w:rsidRPr="00B50854" w:rsidRDefault="009101EB">
      <w:pPr>
        <w:rPr>
          <w:rFonts w:ascii="ＭＳ 明朝" w:hAnsi="ＭＳ 明朝"/>
        </w:rPr>
      </w:pPr>
      <w:r w:rsidRPr="00B50854">
        <w:rPr>
          <w:rFonts w:ascii="ＭＳ 明朝" w:hAnsi="ＭＳ 明朝" w:hint="eastAsia"/>
        </w:rPr>
        <w:t>（１）前条各号の行為が再度に及んだとき、またはその情状が悪質と認められたとき。</w:t>
      </w:r>
    </w:p>
    <w:p w14:paraId="6A77FDF0" w14:textId="1CAF59AB" w:rsidR="009101EB" w:rsidRPr="00B50854" w:rsidRDefault="009101EB" w:rsidP="00A40F5B">
      <w:pPr>
        <w:ind w:left="424" w:hangingChars="202" w:hanging="424"/>
        <w:rPr>
          <w:rFonts w:ascii="ＭＳ 明朝" w:hAnsi="ＭＳ 明朝"/>
        </w:rPr>
      </w:pPr>
      <w:r w:rsidRPr="00B50854">
        <w:rPr>
          <w:rFonts w:ascii="ＭＳ 明朝" w:hAnsi="ＭＳ 明朝" w:hint="eastAsia"/>
        </w:rPr>
        <w:t>（２）違法な行為により会社秩序を乱し、またはそのおそれのあるとき（</w:t>
      </w:r>
      <w:r w:rsidR="00B81D85">
        <w:rPr>
          <w:rFonts w:ascii="ＭＳ 明朝" w:hAnsi="ＭＳ 明朝" w:hint="eastAsia"/>
        </w:rPr>
        <w:t>他の</w:t>
      </w:r>
      <w:r w:rsidR="00A63D57">
        <w:rPr>
          <w:rFonts w:ascii="ＭＳ 明朝" w:hAnsi="ＭＳ 明朝" w:hint="eastAsia"/>
        </w:rPr>
        <w:t>従業員に対する</w:t>
      </w:r>
      <w:r w:rsidR="00231AD5" w:rsidRPr="00B50854">
        <w:rPr>
          <w:rFonts w:ascii="ＭＳ 明朝" w:hAnsi="ＭＳ 明朝" w:hint="eastAsia"/>
        </w:rPr>
        <w:t>各種</w:t>
      </w:r>
      <w:r w:rsidRPr="00B50854">
        <w:rPr>
          <w:rFonts w:ascii="ＭＳ 明朝" w:hAnsi="ＭＳ 明朝" w:hint="eastAsia"/>
        </w:rPr>
        <w:t>ハラスメントのケースを含む）。</w:t>
      </w:r>
    </w:p>
    <w:p w14:paraId="1855DE72" w14:textId="77777777" w:rsidR="009101EB" w:rsidRPr="00B50854" w:rsidRDefault="009101EB">
      <w:pPr>
        <w:rPr>
          <w:rFonts w:ascii="ＭＳ 明朝" w:hAnsi="ＭＳ 明朝"/>
        </w:rPr>
      </w:pPr>
      <w:r w:rsidRPr="00B50854">
        <w:rPr>
          <w:rFonts w:ascii="ＭＳ 明朝" w:hAnsi="ＭＳ 明朝" w:hint="eastAsia"/>
        </w:rPr>
        <w:t>（３）本人の不注意または監督不行届のため災害または事故を発生させたとき。</w:t>
      </w:r>
    </w:p>
    <w:p w14:paraId="3143715D" w14:textId="77777777" w:rsidR="009101EB" w:rsidRPr="00B50854" w:rsidRDefault="009101EB">
      <w:pPr>
        <w:rPr>
          <w:rFonts w:ascii="ＭＳ 明朝" w:hAnsi="ＭＳ 明朝"/>
        </w:rPr>
      </w:pPr>
      <w:r w:rsidRPr="00B50854">
        <w:rPr>
          <w:rFonts w:ascii="ＭＳ 明朝" w:hAnsi="ＭＳ 明朝" w:hint="eastAsia"/>
        </w:rPr>
        <w:t>（４）会社の資材・金品・帳簿および重要書類を破損または紛失したとき。</w:t>
      </w:r>
    </w:p>
    <w:p w14:paraId="0360CE3C" w14:textId="77777777" w:rsidR="009101EB" w:rsidRPr="00B50854" w:rsidRDefault="009101EB">
      <w:pPr>
        <w:rPr>
          <w:rFonts w:ascii="ＭＳ 明朝" w:hAnsi="ＭＳ 明朝"/>
        </w:rPr>
      </w:pPr>
      <w:r w:rsidRPr="00B50854">
        <w:rPr>
          <w:rFonts w:ascii="ＭＳ 明朝" w:hAnsi="ＭＳ 明朝" w:hint="eastAsia"/>
        </w:rPr>
        <w:t xml:space="preserve">（５）その他前各号に準ずる行為のあったとき。 </w:t>
      </w:r>
    </w:p>
    <w:p w14:paraId="33D49848" w14:textId="77777777" w:rsidR="009101EB" w:rsidRPr="00B50854" w:rsidRDefault="009101EB">
      <w:pPr>
        <w:rPr>
          <w:rFonts w:ascii="ＭＳ 明朝" w:hAnsi="ＭＳ 明朝"/>
        </w:rPr>
      </w:pPr>
    </w:p>
    <w:p w14:paraId="7DE2DCBE" w14:textId="77777777" w:rsidR="009101EB" w:rsidRPr="00B50854" w:rsidRDefault="009101EB">
      <w:pPr>
        <w:rPr>
          <w:rFonts w:ascii="ＭＳ 明朝" w:hAnsi="ＭＳ 明朝"/>
        </w:rPr>
      </w:pPr>
      <w:r w:rsidRPr="00B50854">
        <w:rPr>
          <w:rFonts w:ascii="ＭＳ 明朝" w:hAnsi="ＭＳ 明朝" w:hint="eastAsia"/>
        </w:rPr>
        <w:t xml:space="preserve">（懲戒解雇） </w:t>
      </w:r>
    </w:p>
    <w:p w14:paraId="033B5605" w14:textId="371DB7B8"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８</w:t>
      </w:r>
      <w:r w:rsidRPr="00B50854">
        <w:rPr>
          <w:rFonts w:ascii="ＭＳ 明朝" w:hAnsi="ＭＳ 明朝" w:hint="eastAsia"/>
        </w:rPr>
        <w:t>条　次の各号の一に該当する行為があったときは</w:t>
      </w:r>
      <w:r w:rsidR="00B775F4">
        <w:rPr>
          <w:rFonts w:ascii="ＭＳ 明朝" w:hAnsi="ＭＳ 明朝" w:hint="eastAsia"/>
        </w:rPr>
        <w:t>、</w:t>
      </w:r>
      <w:r w:rsidRPr="00B50854">
        <w:rPr>
          <w:rFonts w:ascii="ＭＳ 明朝" w:hAnsi="ＭＳ 明朝" w:hint="eastAsia"/>
        </w:rPr>
        <w:t>懲戒解雇に処する。ただし、情状酌量の余地があるか、もしくは改</w:t>
      </w:r>
      <w:r w:rsidR="00997C4A" w:rsidRPr="00B50854">
        <w:rPr>
          <w:rFonts w:ascii="ＭＳ 明朝" w:hAnsi="ＭＳ 明朝" w:hint="eastAsia"/>
        </w:rPr>
        <w:t>悛</w:t>
      </w:r>
      <w:r w:rsidRPr="00B50854">
        <w:rPr>
          <w:rFonts w:ascii="ＭＳ 明朝" w:hAnsi="ＭＳ 明朝" w:hint="eastAsia"/>
        </w:rPr>
        <w:t>の情が明らかに認められる場合は諭旨退職にとどめることがある。</w:t>
      </w:r>
    </w:p>
    <w:p w14:paraId="165FAE00" w14:textId="77777777" w:rsidR="009101EB" w:rsidRPr="00B50854" w:rsidRDefault="009101EB">
      <w:pPr>
        <w:rPr>
          <w:rFonts w:ascii="ＭＳ 明朝" w:hAnsi="ＭＳ 明朝"/>
        </w:rPr>
      </w:pPr>
      <w:r w:rsidRPr="00B50854">
        <w:rPr>
          <w:rFonts w:ascii="ＭＳ 明朝" w:hAnsi="ＭＳ 明朝" w:hint="eastAsia"/>
        </w:rPr>
        <w:t>（１）前条各号の行為が再度に及んだとき、またはその情状が悪質と認められたとき。</w:t>
      </w:r>
    </w:p>
    <w:p w14:paraId="6FA2E19C" w14:textId="4888575A" w:rsidR="009101EB" w:rsidRPr="00B50854" w:rsidRDefault="009101EB">
      <w:pPr>
        <w:rPr>
          <w:rFonts w:ascii="ＭＳ 明朝" w:hAnsi="ＭＳ 明朝"/>
        </w:rPr>
      </w:pPr>
      <w:r w:rsidRPr="00B50854">
        <w:rPr>
          <w:rFonts w:ascii="ＭＳ 明朝" w:hAnsi="ＭＳ 明朝" w:hint="eastAsia"/>
        </w:rPr>
        <w:t>（２）会社内外において盗取・横領・傷害等の行為を</w:t>
      </w:r>
      <w:r w:rsidR="007B3956">
        <w:rPr>
          <w:rFonts w:ascii="ＭＳ 明朝" w:hAnsi="ＭＳ 明朝" w:hint="eastAsia"/>
        </w:rPr>
        <w:t>し</w:t>
      </w:r>
      <w:r w:rsidRPr="00B50854">
        <w:rPr>
          <w:rFonts w:ascii="ＭＳ 明朝" w:hAnsi="ＭＳ 明朝" w:hint="eastAsia"/>
        </w:rPr>
        <w:t>たとき。</w:t>
      </w:r>
    </w:p>
    <w:p w14:paraId="56B60393" w14:textId="7344D6AD" w:rsidR="009101EB" w:rsidRPr="00B50854" w:rsidRDefault="009101EB">
      <w:pPr>
        <w:ind w:left="630" w:hangingChars="300" w:hanging="630"/>
        <w:rPr>
          <w:rFonts w:ascii="ＭＳ 明朝" w:hAnsi="ＭＳ 明朝"/>
        </w:rPr>
      </w:pPr>
      <w:r w:rsidRPr="00B50854">
        <w:rPr>
          <w:rFonts w:ascii="ＭＳ 明朝" w:hAnsi="ＭＳ 明朝" w:hint="eastAsia"/>
        </w:rPr>
        <w:t>（３）氏名または重要なる経歴を詐り、その他詐術を用いて雇われたとき</w:t>
      </w:r>
      <w:r w:rsidR="00A401CE">
        <w:rPr>
          <w:rFonts w:ascii="ＭＳ 明朝" w:hAnsi="ＭＳ 明朝" w:hint="eastAsia"/>
        </w:rPr>
        <w:t>。</w:t>
      </w:r>
    </w:p>
    <w:p w14:paraId="1FB3F971"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（４）地位を利用して私利私欲を目的とする行為をしたとき。</w:t>
      </w:r>
    </w:p>
    <w:p w14:paraId="56753220" w14:textId="6600AAD0" w:rsidR="009101EB" w:rsidRPr="00B50854" w:rsidRDefault="009101EB">
      <w:pPr>
        <w:ind w:left="630" w:hangingChars="300" w:hanging="630"/>
        <w:rPr>
          <w:rFonts w:ascii="ＭＳ 明朝" w:hAnsi="ＭＳ 明朝"/>
        </w:rPr>
      </w:pPr>
      <w:r w:rsidRPr="00B50854">
        <w:rPr>
          <w:rFonts w:ascii="ＭＳ 明朝" w:hAnsi="ＭＳ 明朝" w:hint="eastAsia"/>
        </w:rPr>
        <w:lastRenderedPageBreak/>
        <w:t>（５）会社</w:t>
      </w:r>
      <w:r w:rsidR="00F44234">
        <w:rPr>
          <w:rFonts w:ascii="ＭＳ 明朝" w:hAnsi="ＭＳ 明朝" w:hint="eastAsia"/>
        </w:rPr>
        <w:t>へ</w:t>
      </w:r>
      <w:r w:rsidRPr="00B50854">
        <w:rPr>
          <w:rFonts w:ascii="ＭＳ 明朝" w:hAnsi="ＭＳ 明朝" w:hint="eastAsia"/>
        </w:rPr>
        <w:t>の</w:t>
      </w:r>
      <w:r w:rsidR="00F44234">
        <w:rPr>
          <w:rFonts w:ascii="ＭＳ 明朝" w:hAnsi="ＭＳ 明朝" w:hint="eastAsia"/>
        </w:rPr>
        <w:t>届出</w:t>
      </w:r>
      <w:r w:rsidRPr="00B50854">
        <w:rPr>
          <w:rFonts w:ascii="ＭＳ 明朝" w:hAnsi="ＭＳ 明朝" w:hint="eastAsia"/>
        </w:rPr>
        <w:t>を</w:t>
      </w:r>
      <w:r w:rsidR="00F44234">
        <w:rPr>
          <w:rFonts w:ascii="ＭＳ 明朝" w:hAnsi="ＭＳ 明朝" w:hint="eastAsia"/>
        </w:rPr>
        <w:t>せ</w:t>
      </w:r>
      <w:r w:rsidRPr="00B50854">
        <w:rPr>
          <w:rFonts w:ascii="ＭＳ 明朝" w:hAnsi="ＭＳ 明朝" w:hint="eastAsia"/>
        </w:rPr>
        <w:t>ずに在籍のまま他に雇われたとき、または営利事業を営んだとき。</w:t>
      </w:r>
    </w:p>
    <w:p w14:paraId="6910D9CD" w14:textId="77777777" w:rsidR="009101EB" w:rsidRPr="00B50854" w:rsidRDefault="009101EB">
      <w:pPr>
        <w:rPr>
          <w:rFonts w:ascii="ＭＳ 明朝" w:hAnsi="ＭＳ 明朝"/>
        </w:rPr>
      </w:pPr>
      <w:r w:rsidRPr="00B50854">
        <w:rPr>
          <w:rFonts w:ascii="ＭＳ 明朝" w:hAnsi="ＭＳ 明朝" w:hint="eastAsia"/>
        </w:rPr>
        <w:t>（６）業務上の重大なる機密を社外に漏らしたとき、または漏らそうとしたとき。</w:t>
      </w:r>
    </w:p>
    <w:p w14:paraId="4680880E" w14:textId="77777777" w:rsidR="009101EB" w:rsidRPr="00B50854" w:rsidRDefault="009101EB">
      <w:pPr>
        <w:rPr>
          <w:rFonts w:ascii="ＭＳ 明朝" w:hAnsi="ＭＳ 明朝"/>
        </w:rPr>
      </w:pPr>
      <w:r w:rsidRPr="00B50854">
        <w:rPr>
          <w:rFonts w:ascii="ＭＳ 明朝" w:hAnsi="ＭＳ 明朝" w:hint="eastAsia"/>
        </w:rPr>
        <w:t>（７）数回懲戒・訓戒を受けたにもかかわらず改悛が見込めないとき。</w:t>
      </w:r>
    </w:p>
    <w:p w14:paraId="4BF06138" w14:textId="318C0551" w:rsidR="009101EB" w:rsidRPr="00B50854" w:rsidRDefault="009101EB" w:rsidP="00A40F5B">
      <w:pPr>
        <w:ind w:left="424" w:hangingChars="202" w:hanging="424"/>
        <w:rPr>
          <w:rFonts w:ascii="ＭＳ 明朝" w:hAnsi="ＭＳ 明朝"/>
        </w:rPr>
      </w:pPr>
      <w:r w:rsidRPr="00B50854">
        <w:rPr>
          <w:rFonts w:ascii="ＭＳ 明朝" w:hAnsi="ＭＳ 明朝" w:hint="eastAsia"/>
        </w:rPr>
        <w:t>（８）</w:t>
      </w:r>
      <w:r w:rsidR="0064037B">
        <w:rPr>
          <w:rFonts w:ascii="ＭＳ 明朝" w:hAnsi="ＭＳ 明朝" w:hint="eastAsia"/>
        </w:rPr>
        <w:t>会社内外において刑法その他刑罰法規の各規定に違反する行為を</w:t>
      </w:r>
      <w:r w:rsidR="007B3956">
        <w:rPr>
          <w:rFonts w:ascii="ＭＳ 明朝" w:hAnsi="ＭＳ 明朝" w:hint="eastAsia"/>
        </w:rPr>
        <w:t>し</w:t>
      </w:r>
      <w:r w:rsidR="0064037B">
        <w:rPr>
          <w:rFonts w:ascii="ＭＳ 明朝" w:hAnsi="ＭＳ 明朝" w:hint="eastAsia"/>
        </w:rPr>
        <w:t>、その犯罪事実が明らかとなった</w:t>
      </w:r>
      <w:r w:rsidRPr="00B50854">
        <w:rPr>
          <w:rFonts w:ascii="ＭＳ 明朝" w:hAnsi="ＭＳ 明朝" w:hint="eastAsia"/>
        </w:rPr>
        <w:t>とき。</w:t>
      </w:r>
    </w:p>
    <w:p w14:paraId="5FCE7CE8" w14:textId="77777777" w:rsidR="009101EB" w:rsidRPr="00B50854" w:rsidRDefault="009101EB">
      <w:pPr>
        <w:rPr>
          <w:rFonts w:ascii="ＭＳ 明朝" w:hAnsi="ＭＳ 明朝"/>
        </w:rPr>
      </w:pPr>
      <w:r w:rsidRPr="00B50854">
        <w:rPr>
          <w:rFonts w:ascii="ＭＳ 明朝" w:hAnsi="ＭＳ 明朝" w:hint="eastAsia"/>
        </w:rPr>
        <w:t>（９）１４日以上正当な理由なく無断欠勤し、就業の督促に応じないとき。</w:t>
      </w:r>
    </w:p>
    <w:p w14:paraId="0F9AA8C6" w14:textId="795EAEC3" w:rsidR="009101EB" w:rsidRPr="00B50854" w:rsidRDefault="009101EB">
      <w:pPr>
        <w:rPr>
          <w:rFonts w:ascii="ＭＳ 明朝" w:hAnsi="ＭＳ 明朝"/>
        </w:rPr>
      </w:pPr>
      <w:r w:rsidRPr="00B50854">
        <w:rPr>
          <w:rFonts w:ascii="ＭＳ 明朝" w:hAnsi="ＭＳ 明朝" w:hint="eastAsia"/>
        </w:rPr>
        <w:t>（10）出勤状態が悪く勤務不熱心で、数回にわたって注意</w:t>
      </w:r>
      <w:r w:rsidR="0068616B">
        <w:rPr>
          <w:rFonts w:ascii="ＭＳ 明朝" w:hAnsi="ＭＳ 明朝" w:hint="eastAsia"/>
        </w:rPr>
        <w:t>や譴責等</w:t>
      </w:r>
      <w:r w:rsidRPr="00B50854">
        <w:rPr>
          <w:rFonts w:ascii="ＭＳ 明朝" w:hAnsi="ＭＳ 明朝" w:hint="eastAsia"/>
        </w:rPr>
        <w:t>を受けても改めないとき。</w:t>
      </w:r>
    </w:p>
    <w:p w14:paraId="3B497B43" w14:textId="1E7756A0" w:rsidR="009101EB" w:rsidRPr="00B50854" w:rsidRDefault="009101EB" w:rsidP="00A40F5B">
      <w:pPr>
        <w:ind w:left="424" w:hangingChars="202" w:hanging="424"/>
        <w:rPr>
          <w:rFonts w:ascii="ＭＳ 明朝" w:hAnsi="ＭＳ 明朝"/>
        </w:rPr>
      </w:pPr>
      <w:r w:rsidRPr="00B50854">
        <w:rPr>
          <w:rFonts w:ascii="ＭＳ 明朝" w:hAnsi="ＭＳ 明朝" w:hint="eastAsia"/>
        </w:rPr>
        <w:t>（11）賭博・風紀紊乱等により職場規律を乱し、他の</w:t>
      </w:r>
      <w:r w:rsidR="0068616B">
        <w:rPr>
          <w:rFonts w:ascii="ＭＳ 明朝" w:hAnsi="ＭＳ 明朝" w:hint="eastAsia"/>
        </w:rPr>
        <w:t>従業員</w:t>
      </w:r>
      <w:r w:rsidRPr="00B50854">
        <w:rPr>
          <w:rFonts w:ascii="ＭＳ 明朝" w:hAnsi="ＭＳ 明朝" w:hint="eastAsia"/>
        </w:rPr>
        <w:t>に悪影響を及ぼすと認められたとき。</w:t>
      </w:r>
    </w:p>
    <w:p w14:paraId="0D0A902F" w14:textId="6342E827" w:rsidR="009101EB" w:rsidRPr="00B50854" w:rsidRDefault="009101EB" w:rsidP="00A40F5B">
      <w:pPr>
        <w:ind w:left="424" w:hangingChars="202" w:hanging="424"/>
        <w:rPr>
          <w:rFonts w:ascii="ＭＳ 明朝" w:hAnsi="ＭＳ 明朝"/>
        </w:rPr>
      </w:pPr>
      <w:r w:rsidRPr="00B50854">
        <w:rPr>
          <w:rFonts w:ascii="ＭＳ 明朝" w:hAnsi="ＭＳ 明朝" w:hint="eastAsia"/>
        </w:rPr>
        <w:t>（12）職権・職責など立場を利用して性的な強要をしたとき。または</w:t>
      </w:r>
      <w:bookmarkStart w:id="10" w:name="_Hlk166169275"/>
      <w:r w:rsidRPr="00B50854">
        <w:rPr>
          <w:rFonts w:ascii="ＭＳ 明朝" w:hAnsi="ＭＳ 明朝" w:hint="eastAsia"/>
        </w:rPr>
        <w:t>他の</w:t>
      </w:r>
      <w:r w:rsidR="0068616B">
        <w:rPr>
          <w:rFonts w:ascii="ＭＳ 明朝" w:hAnsi="ＭＳ 明朝" w:hint="eastAsia"/>
        </w:rPr>
        <w:t>従業員</w:t>
      </w:r>
      <w:r w:rsidRPr="00B50854">
        <w:rPr>
          <w:rFonts w:ascii="ＭＳ 明朝" w:hAnsi="ＭＳ 明朝" w:hint="eastAsia"/>
        </w:rPr>
        <w:t>の業務に支障を与えるような性的行為をしかけるなど、社内秩序または風紀を乱したとき。</w:t>
      </w:r>
      <w:bookmarkEnd w:id="10"/>
    </w:p>
    <w:p w14:paraId="694A228E" w14:textId="21A124E1"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（13）職権・職責を利用して部下を抑圧したり、暴行および脅迫行為をしたりしたとき。</w:t>
      </w:r>
      <w:bookmarkStart w:id="11" w:name="_Hlk166169330"/>
      <w:r w:rsidRPr="00B50854">
        <w:rPr>
          <w:rFonts w:ascii="ＭＳ 明朝" w:hAnsi="ＭＳ 明朝" w:hint="eastAsia"/>
        </w:rPr>
        <w:t>または他の</w:t>
      </w:r>
      <w:r w:rsidR="0068616B">
        <w:rPr>
          <w:rFonts w:ascii="ＭＳ 明朝" w:hAnsi="ＭＳ 明朝" w:hint="eastAsia"/>
        </w:rPr>
        <w:t>従業員</w:t>
      </w:r>
      <w:r w:rsidRPr="00B50854">
        <w:rPr>
          <w:rFonts w:ascii="ＭＳ 明朝" w:hAnsi="ＭＳ 明朝" w:hint="eastAsia"/>
        </w:rPr>
        <w:t>に対する嫌がらせ行為等を執拗に繰り返したとき。</w:t>
      </w:r>
    </w:p>
    <w:bookmarkEnd w:id="11"/>
    <w:p w14:paraId="5C1C865D" w14:textId="1751F7EA" w:rsidR="00790E2F" w:rsidRDefault="00231AD5" w:rsidP="00231AD5">
      <w:pPr>
        <w:pStyle w:val="a3"/>
        <w:ind w:left="630" w:hangingChars="300" w:hanging="630"/>
        <w:rPr>
          <w:rFonts w:ascii="ＭＳ 明朝" w:hAnsi="ＭＳ 明朝"/>
        </w:rPr>
      </w:pPr>
      <w:r w:rsidRPr="00B50854">
        <w:rPr>
          <w:rFonts w:ascii="ＭＳ 明朝" w:hAnsi="ＭＳ 明朝" w:hint="eastAsia"/>
        </w:rPr>
        <w:t>（14）</w:t>
      </w:r>
      <w:bookmarkStart w:id="12" w:name="_Hlk166169379"/>
      <w:r w:rsidRPr="00B50854">
        <w:rPr>
          <w:rFonts w:ascii="ＭＳ 明朝" w:hAnsi="ＭＳ 明朝" w:hint="eastAsia"/>
        </w:rPr>
        <w:t>前２号の他、</w:t>
      </w:r>
      <w:r w:rsidR="00B81D85">
        <w:rPr>
          <w:rFonts w:ascii="ＭＳ 明朝" w:hAnsi="ＭＳ 明朝" w:hint="eastAsia"/>
        </w:rPr>
        <w:t>他の従業員に対して</w:t>
      </w:r>
      <w:r w:rsidR="009D003B" w:rsidRPr="00B50854">
        <w:rPr>
          <w:rFonts w:ascii="ＭＳ 明朝" w:hAnsi="ＭＳ 明朝" w:hint="eastAsia"/>
        </w:rPr>
        <w:t>いじめ・嫌がらせ等の</w:t>
      </w:r>
      <w:r w:rsidRPr="00B50854">
        <w:rPr>
          <w:rFonts w:ascii="ＭＳ 明朝" w:hAnsi="ＭＳ 明朝" w:hint="eastAsia"/>
        </w:rPr>
        <w:t>ハラスメント行為を</w:t>
      </w:r>
      <w:r w:rsidR="007B3956">
        <w:rPr>
          <w:rFonts w:ascii="ＭＳ 明朝" w:hAnsi="ＭＳ 明朝" w:hint="eastAsia"/>
        </w:rPr>
        <w:t>し</w:t>
      </w:r>
      <w:r w:rsidRPr="00B50854">
        <w:rPr>
          <w:rFonts w:ascii="ＭＳ 明朝" w:hAnsi="ＭＳ 明朝" w:hint="eastAsia"/>
        </w:rPr>
        <w:t>たとき。</w:t>
      </w:r>
      <w:bookmarkEnd w:id="12"/>
    </w:p>
    <w:p w14:paraId="4D5B8363" w14:textId="28DB8994" w:rsidR="003C7BBE" w:rsidRPr="00B50854" w:rsidRDefault="003C7BBE" w:rsidP="00A40F5B">
      <w:pPr>
        <w:pStyle w:val="a3"/>
        <w:ind w:left="424" w:hangingChars="202" w:hanging="424"/>
        <w:rPr>
          <w:rFonts w:ascii="ＭＳ 明朝" w:hAnsi="ＭＳ 明朝"/>
        </w:rPr>
      </w:pPr>
      <w:r>
        <w:rPr>
          <w:rFonts w:ascii="ＭＳ 明朝" w:hAnsi="ＭＳ 明朝" w:hint="eastAsia"/>
        </w:rPr>
        <w:t>（15）</w:t>
      </w:r>
      <w:bookmarkStart w:id="13" w:name="_Hlk166169396"/>
      <w:r>
        <w:rPr>
          <w:rFonts w:ascii="ＭＳ 明朝" w:hAnsi="ＭＳ 明朝" w:hint="eastAsia"/>
        </w:rPr>
        <w:t>故意または重大な過失により、会社に重大な損害を与えたとき</w:t>
      </w:r>
      <w:r w:rsidR="007B3956">
        <w:rPr>
          <w:rFonts w:ascii="ＭＳ 明朝" w:hAnsi="ＭＳ 明朝" w:hint="eastAsia"/>
        </w:rPr>
        <w:t>、または与える恐れのある行為をしたとき。</w:t>
      </w:r>
      <w:bookmarkEnd w:id="13"/>
    </w:p>
    <w:p w14:paraId="4ACC527E" w14:textId="0D4E1101"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6</w:t>
      </w:r>
      <w:r w:rsidRPr="00B50854">
        <w:rPr>
          <w:rFonts w:ascii="ＭＳ 明朝" w:hAnsi="ＭＳ 明朝" w:hint="eastAsia"/>
        </w:rPr>
        <w:t>）会社の経営権を犯し、</w:t>
      </w:r>
      <w:r w:rsidR="0068616B">
        <w:rPr>
          <w:rFonts w:ascii="ＭＳ 明朝" w:hAnsi="ＭＳ 明朝" w:hint="eastAsia"/>
        </w:rPr>
        <w:t>もしく</w:t>
      </w:r>
      <w:r w:rsidRPr="00B50854">
        <w:rPr>
          <w:rFonts w:ascii="ＭＳ 明朝" w:hAnsi="ＭＳ 明朝" w:hint="eastAsia"/>
        </w:rPr>
        <w:t>は経営基盤を脅かす行動</w:t>
      </w:r>
      <w:r w:rsidR="0068616B">
        <w:rPr>
          <w:rFonts w:ascii="ＭＳ 明朝" w:hAnsi="ＭＳ 明朝" w:hint="eastAsia"/>
        </w:rPr>
        <w:t>・計画を立てたり、</w:t>
      </w:r>
      <w:r w:rsidR="0068616B">
        <w:rPr>
          <w:rFonts w:hAnsi="ＭＳ 明朝" w:hint="eastAsia"/>
        </w:rPr>
        <w:t>または経営方針に反する行動・計画により正常な運営を阻害もしくは阻害させようとしたりした</w:t>
      </w:r>
      <w:r w:rsidRPr="00B50854">
        <w:rPr>
          <w:rFonts w:ascii="ＭＳ 明朝" w:hAnsi="ＭＳ 明朝" w:hint="eastAsia"/>
        </w:rPr>
        <w:t>とき。</w:t>
      </w:r>
    </w:p>
    <w:p w14:paraId="1B858A56"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7</w:t>
      </w:r>
      <w:r w:rsidRPr="00B50854">
        <w:rPr>
          <w:rFonts w:ascii="ＭＳ 明朝" w:hAnsi="ＭＳ 明朝" w:hint="eastAsia"/>
        </w:rPr>
        <w:t>）会社の正常な事業を阻害し、または阻害させようとしたとき。</w:t>
      </w:r>
    </w:p>
    <w:p w14:paraId="6D18C18F" w14:textId="3355F5F5"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8</w:t>
      </w:r>
      <w:r w:rsidRPr="00B50854">
        <w:rPr>
          <w:rFonts w:ascii="ＭＳ 明朝" w:hAnsi="ＭＳ 明朝" w:hint="eastAsia"/>
        </w:rPr>
        <w:t>）会社の経営に関して故意に真意を歪め、または事実を捏造し、宣伝流布するなどの行為により、会社の名誉や信用を傷つけたり、重大な損害を与えたりしたとき。</w:t>
      </w:r>
      <w:r w:rsidR="007B3956">
        <w:rPr>
          <w:rFonts w:ascii="ＭＳ 明朝" w:hAnsi="ＭＳ 明朝" w:hint="eastAsia"/>
        </w:rPr>
        <w:t>または、そのようなことが生じる恐れのある行為をしたとき。</w:t>
      </w:r>
    </w:p>
    <w:p w14:paraId="69C66D41" w14:textId="77777777"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9</w:t>
      </w:r>
      <w:r w:rsidRPr="00B50854">
        <w:rPr>
          <w:rFonts w:ascii="ＭＳ 明朝" w:hAnsi="ＭＳ 明朝" w:hint="eastAsia"/>
        </w:rPr>
        <w:t>）会社</w:t>
      </w:r>
      <w:r w:rsidR="00303091">
        <w:rPr>
          <w:rFonts w:ascii="ＭＳ 明朝" w:hAnsi="ＭＳ 明朝" w:hint="eastAsia"/>
        </w:rPr>
        <w:t>内</w:t>
      </w:r>
      <w:r w:rsidRPr="00B50854">
        <w:rPr>
          <w:rFonts w:ascii="ＭＳ 明朝" w:hAnsi="ＭＳ 明朝" w:hint="eastAsia"/>
        </w:rPr>
        <w:t>外の非違行為</w:t>
      </w:r>
      <w:r w:rsidR="00303091">
        <w:rPr>
          <w:rFonts w:ascii="ＭＳ 明朝" w:hAnsi="ＭＳ 明朝" w:hint="eastAsia"/>
        </w:rPr>
        <w:t>や会社に対する正当な理由のない誹謗中傷等</w:t>
      </w:r>
      <w:r w:rsidRPr="00B50854">
        <w:rPr>
          <w:rFonts w:ascii="ＭＳ 明朝" w:hAnsi="ＭＳ 明朝" w:hint="eastAsia"/>
        </w:rPr>
        <w:t>により、会社の名誉や信用を傷つけ、</w:t>
      </w:r>
      <w:r w:rsidR="00303091">
        <w:rPr>
          <w:rFonts w:ascii="ＭＳ 明朝" w:hAnsi="ＭＳ 明朝" w:hint="eastAsia"/>
        </w:rPr>
        <w:t>もしく</w:t>
      </w:r>
      <w:r w:rsidRPr="00B50854">
        <w:rPr>
          <w:rFonts w:ascii="ＭＳ 明朝" w:hAnsi="ＭＳ 明朝" w:hint="eastAsia"/>
        </w:rPr>
        <w:t>は重大な損害を与えたとき</w:t>
      </w:r>
      <w:r w:rsidR="00303091">
        <w:rPr>
          <w:rFonts w:ascii="ＭＳ 明朝" w:hAnsi="ＭＳ 明朝" w:hint="eastAsia"/>
        </w:rPr>
        <w:t>、または</w:t>
      </w:r>
      <w:r w:rsidR="00D161FA">
        <w:rPr>
          <w:rFonts w:ascii="ＭＳ 明朝" w:hAnsi="ＭＳ 明朝" w:hint="eastAsia"/>
        </w:rPr>
        <w:t>業務に重大な悪影響を及ぼしたとき</w:t>
      </w:r>
      <w:r w:rsidRPr="00B50854">
        <w:rPr>
          <w:rFonts w:ascii="ＭＳ 明朝" w:hAnsi="ＭＳ 明朝" w:hint="eastAsia"/>
        </w:rPr>
        <w:t>。</w:t>
      </w:r>
    </w:p>
    <w:p w14:paraId="7C5A3C70" w14:textId="77777777"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3C7BBE">
        <w:rPr>
          <w:rFonts w:ascii="ＭＳ 明朝" w:hAnsi="ＭＳ 明朝" w:hint="eastAsia"/>
        </w:rPr>
        <w:t>20</w:t>
      </w:r>
      <w:r w:rsidRPr="00B50854">
        <w:rPr>
          <w:rFonts w:ascii="ＭＳ 明朝" w:hAnsi="ＭＳ 明朝" w:hint="eastAsia"/>
        </w:rPr>
        <w:t>）正当な理由なく、会社が命じる出張、転勤、配置転換、職種変更、赴任（海外赴任）、出向、昇進を拒んだとき。</w:t>
      </w:r>
    </w:p>
    <w:p w14:paraId="2CCD8F1F"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1</w:t>
      </w:r>
      <w:r w:rsidRPr="00B50854">
        <w:rPr>
          <w:rFonts w:ascii="ＭＳ 明朝" w:hAnsi="ＭＳ 明朝" w:hint="eastAsia"/>
        </w:rPr>
        <w:t>）服務規定に反する行為をし、その情状が悪質なとき。</w:t>
      </w:r>
    </w:p>
    <w:p w14:paraId="64F86A9B" w14:textId="77777777"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2</w:t>
      </w:r>
      <w:r w:rsidRPr="00B50854">
        <w:rPr>
          <w:rFonts w:ascii="ＭＳ 明朝" w:hAnsi="ＭＳ 明朝" w:hint="eastAsia"/>
        </w:rPr>
        <w:t>）その他業務上の指示・命令および会社諸規程に反する行為をし、その情状が悪質なとき。</w:t>
      </w:r>
    </w:p>
    <w:p w14:paraId="291EAE0D" w14:textId="77777777" w:rsidR="009101EB" w:rsidRPr="00B50854" w:rsidRDefault="009101EB">
      <w:pPr>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3</w:t>
      </w:r>
      <w:r w:rsidRPr="00B50854">
        <w:rPr>
          <w:rFonts w:ascii="ＭＳ 明朝" w:hAnsi="ＭＳ 明朝" w:hint="eastAsia"/>
        </w:rPr>
        <w:t>）その他前各号に準ずる行為のあったとき。</w:t>
      </w:r>
    </w:p>
    <w:p w14:paraId="1907F839" w14:textId="77777777" w:rsidR="009101EB" w:rsidRPr="00B50854" w:rsidRDefault="009101EB">
      <w:pPr>
        <w:rPr>
          <w:rFonts w:ascii="ＭＳ 明朝" w:hAnsi="ＭＳ 明朝"/>
          <w:sz w:val="24"/>
        </w:rPr>
      </w:pPr>
    </w:p>
    <w:p w14:paraId="61CA71D4" w14:textId="77777777" w:rsidR="009101EB" w:rsidRPr="00B50854" w:rsidRDefault="009101EB">
      <w:pPr>
        <w:rPr>
          <w:rFonts w:ascii="ＭＳ 明朝" w:hAnsi="ＭＳ 明朝"/>
          <w:sz w:val="24"/>
        </w:rPr>
      </w:pPr>
    </w:p>
    <w:p w14:paraId="2E7DCB07" w14:textId="42A5D94F"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８</w:t>
      </w:r>
      <w:r w:rsidRPr="00B50854">
        <w:rPr>
          <w:rFonts w:ascii="ＭＳ 明朝" w:hAnsi="ＭＳ 明朝" w:hint="eastAsia"/>
          <w:sz w:val="24"/>
        </w:rPr>
        <w:t>章　安全衛生</w:t>
      </w:r>
    </w:p>
    <w:p w14:paraId="2AE28C6F" w14:textId="77777777" w:rsidR="009101EB" w:rsidRPr="00B50854" w:rsidRDefault="009101EB">
      <w:pPr>
        <w:rPr>
          <w:rFonts w:ascii="ＭＳ 明朝" w:hAnsi="ＭＳ 明朝"/>
        </w:rPr>
      </w:pPr>
    </w:p>
    <w:p w14:paraId="50323D57" w14:textId="77777777" w:rsidR="009101EB" w:rsidRPr="00B50854" w:rsidRDefault="009101EB">
      <w:pPr>
        <w:rPr>
          <w:rFonts w:ascii="ＭＳ 明朝" w:hAnsi="ＭＳ 明朝"/>
        </w:rPr>
      </w:pPr>
      <w:r w:rsidRPr="00B50854">
        <w:rPr>
          <w:rFonts w:ascii="ＭＳ 明朝" w:hAnsi="ＭＳ 明朝" w:hint="eastAsia"/>
        </w:rPr>
        <w:lastRenderedPageBreak/>
        <w:t xml:space="preserve">（遵守義務） </w:t>
      </w:r>
    </w:p>
    <w:p w14:paraId="3268033B" w14:textId="5CFF285E"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９</w:t>
      </w:r>
      <w:r w:rsidRPr="00B50854">
        <w:rPr>
          <w:rFonts w:ascii="ＭＳ 明朝" w:hAnsi="ＭＳ 明朝" w:hint="eastAsia"/>
        </w:rPr>
        <w:t xml:space="preserve">条　会社および社員は、職場における安全および衛生の確保に関する法令ならびに社内規程で定められた事項を遵守し、相互に協力して災害の未然防止に努めるものとする。 </w:t>
      </w:r>
    </w:p>
    <w:p w14:paraId="5B50B2FE" w14:textId="77777777" w:rsidR="009101EB" w:rsidRPr="00B50854" w:rsidRDefault="009101EB">
      <w:pPr>
        <w:rPr>
          <w:rFonts w:ascii="ＭＳ 明朝" w:hAnsi="ＭＳ 明朝"/>
        </w:rPr>
      </w:pPr>
    </w:p>
    <w:p w14:paraId="41EF9BD5" w14:textId="77777777" w:rsidR="009101EB" w:rsidRPr="00B50854" w:rsidRDefault="009101EB">
      <w:pPr>
        <w:rPr>
          <w:rFonts w:ascii="ＭＳ 明朝" w:hAnsi="ＭＳ 明朝"/>
        </w:rPr>
      </w:pPr>
      <w:r w:rsidRPr="00B50854">
        <w:rPr>
          <w:rFonts w:ascii="ＭＳ 明朝" w:hAnsi="ＭＳ 明朝" w:hint="eastAsia"/>
        </w:rPr>
        <w:t xml:space="preserve">（災害防止） </w:t>
      </w:r>
    </w:p>
    <w:p w14:paraId="203A00E4" w14:textId="3261991F"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3D6B">
        <w:rPr>
          <w:rFonts w:ascii="ＭＳ 明朝" w:hAnsi="ＭＳ 明朝" w:hint="eastAsia"/>
        </w:rPr>
        <w:t>７０</w:t>
      </w:r>
      <w:r w:rsidRPr="00B50854">
        <w:rPr>
          <w:rFonts w:ascii="ＭＳ 明朝" w:hAnsi="ＭＳ 明朝" w:hint="eastAsia"/>
        </w:rPr>
        <w:t>条　社員は、災害を発見し</w:t>
      </w:r>
      <w:r w:rsidR="00C2414F">
        <w:rPr>
          <w:rFonts w:ascii="ＭＳ 明朝" w:hAnsi="ＭＳ 明朝" w:hint="eastAsia"/>
        </w:rPr>
        <w:t>、</w:t>
      </w:r>
      <w:r w:rsidRPr="00B50854">
        <w:rPr>
          <w:rFonts w:ascii="ＭＳ 明朝" w:hAnsi="ＭＳ 明朝" w:hint="eastAsia"/>
        </w:rPr>
        <w:t xml:space="preserve">またはその危険があることを知ったときは、臨機の措置をとり被害を最小限にとどめるよう努めなければならない。 </w:t>
      </w:r>
    </w:p>
    <w:p w14:paraId="6C40DB61" w14:textId="77777777" w:rsidR="009101EB" w:rsidRPr="00B50854" w:rsidRDefault="009101EB">
      <w:pPr>
        <w:rPr>
          <w:rFonts w:ascii="ＭＳ 明朝" w:hAnsi="ＭＳ 明朝"/>
        </w:rPr>
      </w:pPr>
    </w:p>
    <w:p w14:paraId="0F2D0D0E" w14:textId="77777777" w:rsidR="009101EB" w:rsidRPr="00B50854" w:rsidRDefault="009101EB">
      <w:pPr>
        <w:rPr>
          <w:rFonts w:ascii="ＭＳ 明朝" w:hAnsi="ＭＳ 明朝"/>
        </w:rPr>
      </w:pPr>
      <w:r w:rsidRPr="00B50854">
        <w:rPr>
          <w:rFonts w:ascii="ＭＳ 明朝" w:hAnsi="ＭＳ 明朝" w:hint="eastAsia"/>
        </w:rPr>
        <w:t xml:space="preserve">（安全・衛生教育および訓練） </w:t>
      </w:r>
    </w:p>
    <w:p w14:paraId="4E5A8C74" w14:textId="4B3647F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582F72">
        <w:rPr>
          <w:rFonts w:ascii="ＭＳ 明朝" w:hAnsi="ＭＳ 明朝" w:hint="eastAsia"/>
        </w:rPr>
        <w:t>７</w:t>
      </w:r>
      <w:r w:rsidR="000A3D6B">
        <w:rPr>
          <w:rFonts w:ascii="ＭＳ 明朝" w:hAnsi="ＭＳ 明朝" w:hint="eastAsia"/>
        </w:rPr>
        <w:t>１</w:t>
      </w:r>
      <w:r w:rsidRPr="00B50854">
        <w:rPr>
          <w:rFonts w:ascii="ＭＳ 明朝" w:hAnsi="ＭＳ 明朝" w:hint="eastAsia"/>
        </w:rPr>
        <w:t xml:space="preserve">条　社員は、会社の行う安全・衛生教育および訓練に従い、かつそれに習熟しなければならない。 </w:t>
      </w:r>
    </w:p>
    <w:p w14:paraId="02CB2B17" w14:textId="77777777" w:rsidR="0002586E" w:rsidRPr="00B50854" w:rsidRDefault="0002586E">
      <w:pPr>
        <w:rPr>
          <w:rFonts w:ascii="ＭＳ 明朝" w:hAnsi="ＭＳ 明朝"/>
        </w:rPr>
      </w:pPr>
    </w:p>
    <w:p w14:paraId="4740C8E1" w14:textId="77777777" w:rsidR="009101EB" w:rsidRPr="00B50854" w:rsidRDefault="009101EB">
      <w:pPr>
        <w:rPr>
          <w:rFonts w:ascii="ＭＳ 明朝" w:hAnsi="ＭＳ 明朝"/>
        </w:rPr>
      </w:pPr>
      <w:bookmarkStart w:id="14" w:name="_Hlk166169932"/>
      <w:r w:rsidRPr="00B50854">
        <w:rPr>
          <w:rFonts w:ascii="ＭＳ 明朝" w:hAnsi="ＭＳ 明朝" w:hint="eastAsia"/>
        </w:rPr>
        <w:t xml:space="preserve">（安全心得） </w:t>
      </w:r>
    </w:p>
    <w:p w14:paraId="1B672A12" w14:textId="7C74B855" w:rsidR="009101EB" w:rsidRPr="00B50854" w:rsidRDefault="009101EB">
      <w:pPr>
        <w:rPr>
          <w:rFonts w:ascii="ＭＳ 明朝" w:hAnsi="ＭＳ 明朝"/>
        </w:rPr>
      </w:pPr>
      <w:r w:rsidRPr="00B50854">
        <w:rPr>
          <w:rFonts w:ascii="ＭＳ 明朝" w:hAnsi="ＭＳ 明朝" w:hint="eastAsia"/>
        </w:rPr>
        <w:t>第</w:t>
      </w:r>
      <w:r w:rsidR="000A04BF">
        <w:rPr>
          <w:rFonts w:ascii="ＭＳ 明朝" w:hAnsi="ＭＳ 明朝" w:hint="eastAsia"/>
        </w:rPr>
        <w:t>７</w:t>
      </w:r>
      <w:r w:rsidR="000A3D6B">
        <w:rPr>
          <w:rFonts w:ascii="ＭＳ 明朝" w:hAnsi="ＭＳ 明朝" w:hint="eastAsia"/>
        </w:rPr>
        <w:t>２</w:t>
      </w:r>
      <w:r w:rsidRPr="00B50854">
        <w:rPr>
          <w:rFonts w:ascii="ＭＳ 明朝" w:hAnsi="ＭＳ 明朝" w:hint="eastAsia"/>
        </w:rPr>
        <w:t>条　職場内においては、特に次の事項を厳守しなければならない。</w:t>
      </w:r>
    </w:p>
    <w:p w14:paraId="5FC5C636"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（１）職場の整理整頓に努め、特に通路・非常口・消火設備のある箇所には障害となる物品を放置しないこと。</w:t>
      </w:r>
    </w:p>
    <w:p w14:paraId="4151DF02"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（２）作業設備・工具等は就業前に確実に点検し、故障または危険の箇所を発見したときは使用停止をして直ちに上長に報告すること。</w:t>
      </w:r>
    </w:p>
    <w:p w14:paraId="7CE51DF3" w14:textId="77777777" w:rsidR="009101EB" w:rsidRPr="00B50854" w:rsidRDefault="009101EB">
      <w:pPr>
        <w:rPr>
          <w:rFonts w:ascii="ＭＳ 明朝" w:hAnsi="ＭＳ 明朝"/>
        </w:rPr>
      </w:pPr>
      <w:r w:rsidRPr="00B50854">
        <w:rPr>
          <w:rFonts w:ascii="ＭＳ 明朝" w:hAnsi="ＭＳ 明朝" w:hint="eastAsia"/>
        </w:rPr>
        <w:t>（３）安全標識を守り、安全装置・保護具を必ず使用すること。</w:t>
      </w:r>
    </w:p>
    <w:p w14:paraId="7CBAE564" w14:textId="77777777" w:rsidR="009101EB" w:rsidRPr="00B50854" w:rsidRDefault="009101EB">
      <w:pPr>
        <w:rPr>
          <w:rFonts w:ascii="ＭＳ 明朝" w:hAnsi="ＭＳ 明朝"/>
        </w:rPr>
      </w:pPr>
      <w:r w:rsidRPr="00B50854">
        <w:rPr>
          <w:rFonts w:ascii="ＭＳ 明朝" w:hAnsi="ＭＳ 明朝" w:hint="eastAsia"/>
        </w:rPr>
        <w:t>（４）諸施設はみだりにその位置を変更し、または取り外さないこと。</w:t>
      </w:r>
    </w:p>
    <w:p w14:paraId="28FF1FBF" w14:textId="77777777" w:rsidR="009101EB" w:rsidRPr="00B50854" w:rsidRDefault="009101EB">
      <w:pPr>
        <w:rPr>
          <w:rFonts w:ascii="ＭＳ 明朝" w:hAnsi="ＭＳ 明朝"/>
        </w:rPr>
      </w:pPr>
      <w:r w:rsidRPr="00B50854">
        <w:rPr>
          <w:rFonts w:ascii="ＭＳ 明朝" w:hAnsi="ＭＳ 明朝" w:hint="eastAsia"/>
        </w:rPr>
        <w:t>（５）火気もしくは引火性の物品を取り扱うときは、細心の注意を払うこと。</w:t>
      </w:r>
    </w:p>
    <w:p w14:paraId="5E71A3F3" w14:textId="77777777" w:rsidR="009101EB" w:rsidRPr="00B50854" w:rsidRDefault="009101EB">
      <w:pPr>
        <w:ind w:left="630" w:hangingChars="300" w:hanging="630"/>
        <w:rPr>
          <w:rFonts w:ascii="ＭＳ 明朝" w:hAnsi="ＭＳ 明朝"/>
        </w:rPr>
      </w:pPr>
      <w:r w:rsidRPr="00B50854">
        <w:rPr>
          <w:rFonts w:ascii="ＭＳ 明朝" w:hAnsi="ＭＳ 明朝" w:hint="eastAsia"/>
        </w:rPr>
        <w:t xml:space="preserve">（６）喫煙禁止の場所において喫煙し、または火元責任者の許可なく火気を使用しないこと。 </w:t>
      </w:r>
    </w:p>
    <w:bookmarkEnd w:id="14"/>
    <w:p w14:paraId="48AB78A5" w14:textId="77777777" w:rsidR="009101EB" w:rsidRPr="00B50854" w:rsidRDefault="009101EB">
      <w:pPr>
        <w:rPr>
          <w:rFonts w:ascii="ＭＳ 明朝" w:hAnsi="ＭＳ 明朝"/>
        </w:rPr>
      </w:pPr>
    </w:p>
    <w:p w14:paraId="754023D6" w14:textId="77777777" w:rsidR="009101EB" w:rsidRPr="00B50854" w:rsidRDefault="009101EB">
      <w:pPr>
        <w:rPr>
          <w:rFonts w:ascii="ＭＳ 明朝" w:hAnsi="ＭＳ 明朝"/>
        </w:rPr>
      </w:pPr>
      <w:r w:rsidRPr="00B50854">
        <w:rPr>
          <w:rFonts w:ascii="ＭＳ 明朝" w:hAnsi="ＭＳ 明朝" w:hint="eastAsia"/>
        </w:rPr>
        <w:t xml:space="preserve">（傷病の届出） </w:t>
      </w:r>
    </w:p>
    <w:p w14:paraId="38ABB70A" w14:textId="24D085A6" w:rsidR="009101EB" w:rsidRPr="00B50854" w:rsidRDefault="009101EB">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３</w:t>
      </w:r>
      <w:r w:rsidRPr="00B50854">
        <w:rPr>
          <w:rFonts w:ascii="ＭＳ 明朝" w:hAnsi="ＭＳ 明朝" w:hint="eastAsia"/>
        </w:rPr>
        <w:t xml:space="preserve">条　勤務中に会社もしくは会社の付属建物内において負傷または疾病にかかったときは、遅滞なく届け出て会社の指示を受けなければならない。 </w:t>
      </w:r>
    </w:p>
    <w:p w14:paraId="2E99BC7F" w14:textId="77777777" w:rsidR="009101EB" w:rsidRPr="00B50854" w:rsidRDefault="009101EB">
      <w:pPr>
        <w:rPr>
          <w:rFonts w:ascii="ＭＳ 明朝" w:hAnsi="ＭＳ 明朝"/>
        </w:rPr>
      </w:pPr>
    </w:p>
    <w:p w14:paraId="5AE12103" w14:textId="77777777" w:rsidR="009101EB" w:rsidRPr="00B50854" w:rsidRDefault="009101EB">
      <w:pPr>
        <w:rPr>
          <w:rFonts w:ascii="ＭＳ 明朝" w:hAnsi="ＭＳ 明朝"/>
        </w:rPr>
      </w:pPr>
      <w:r w:rsidRPr="00B50854">
        <w:rPr>
          <w:rFonts w:ascii="ＭＳ 明朝" w:hAnsi="ＭＳ 明朝" w:hint="eastAsia"/>
        </w:rPr>
        <w:t xml:space="preserve">（健康診断） </w:t>
      </w:r>
    </w:p>
    <w:p w14:paraId="09BC57DF" w14:textId="6EA3F304" w:rsidR="009101EB" w:rsidRPr="00B50854" w:rsidRDefault="009101EB" w:rsidP="0085232F">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４</w:t>
      </w:r>
      <w:r w:rsidRPr="00B50854">
        <w:rPr>
          <w:rFonts w:ascii="ＭＳ 明朝" w:hAnsi="ＭＳ 明朝" w:hint="eastAsia"/>
        </w:rPr>
        <w:t>条　社員は採用時および毎年１回、会社の行う健康診断を受けなければならない。</w:t>
      </w:r>
    </w:p>
    <w:p w14:paraId="1983A915"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２．法令で定める特定業務従事者および海外派遣社員については、前項における年１回の定期健康診断のほか、法令上必要な都度、医師による健康診断を受けるものとする。</w:t>
      </w:r>
    </w:p>
    <w:p w14:paraId="6AFA3E67"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３．前各項における健康診断の結果、特に必要があると認められる場合には、就業を一定期間禁止し、または職場を転換することがある。 </w:t>
      </w:r>
    </w:p>
    <w:p w14:paraId="1D38E2F7" w14:textId="77777777" w:rsidR="009101EB" w:rsidRPr="00B50854" w:rsidRDefault="009101EB">
      <w:pPr>
        <w:rPr>
          <w:rFonts w:ascii="ＭＳ 明朝" w:hAnsi="ＭＳ 明朝"/>
        </w:rPr>
      </w:pPr>
    </w:p>
    <w:p w14:paraId="2A67E6CA" w14:textId="06EF1CB9" w:rsidR="009101EB" w:rsidRPr="00B50854" w:rsidRDefault="009101EB">
      <w:pPr>
        <w:rPr>
          <w:rFonts w:ascii="ＭＳ 明朝" w:hAnsi="ＭＳ 明朝"/>
        </w:rPr>
      </w:pPr>
      <w:r w:rsidRPr="00B50854">
        <w:rPr>
          <w:rFonts w:ascii="ＭＳ 明朝" w:hAnsi="ＭＳ 明朝" w:hint="eastAsia"/>
        </w:rPr>
        <w:t>（</w:t>
      </w:r>
      <w:r w:rsidR="00C2414F">
        <w:rPr>
          <w:rFonts w:ascii="ＭＳ 明朝" w:hAnsi="ＭＳ 明朝" w:hint="eastAsia"/>
        </w:rPr>
        <w:t>就業禁止</w:t>
      </w:r>
      <w:r w:rsidRPr="00B50854">
        <w:rPr>
          <w:rFonts w:ascii="ＭＳ 明朝" w:hAnsi="ＭＳ 明朝" w:hint="eastAsia"/>
        </w:rPr>
        <w:t xml:space="preserve">） </w:t>
      </w:r>
    </w:p>
    <w:p w14:paraId="6F0D8AAD" w14:textId="1E2D9204" w:rsidR="009101EB" w:rsidRPr="00B50854" w:rsidRDefault="009101EB" w:rsidP="00FC0C39">
      <w:pPr>
        <w:ind w:left="210" w:hangingChars="100" w:hanging="210"/>
        <w:rPr>
          <w:rFonts w:ascii="ＭＳ 明朝" w:hAnsi="ＭＳ 明朝"/>
        </w:rPr>
      </w:pPr>
      <w:r w:rsidRPr="00B50854">
        <w:rPr>
          <w:rFonts w:ascii="ＭＳ 明朝" w:hAnsi="ＭＳ 明朝" w:hint="eastAsia"/>
        </w:rPr>
        <w:lastRenderedPageBreak/>
        <w:t>第７</w:t>
      </w:r>
      <w:r w:rsidR="000A3D6B">
        <w:rPr>
          <w:rFonts w:ascii="ＭＳ 明朝" w:hAnsi="ＭＳ 明朝" w:hint="eastAsia"/>
        </w:rPr>
        <w:t>５</w:t>
      </w:r>
      <w:r w:rsidRPr="00B50854">
        <w:rPr>
          <w:rFonts w:ascii="ＭＳ 明朝" w:hAnsi="ＭＳ 明朝" w:hint="eastAsia"/>
        </w:rPr>
        <w:t xml:space="preserve">条　</w:t>
      </w:r>
      <w:r w:rsidR="00FC0C39" w:rsidRPr="00B50854">
        <w:rPr>
          <w:rFonts w:ascii="ＭＳ 明朝" w:hAnsi="ＭＳ 明朝" w:hint="eastAsia"/>
        </w:rPr>
        <w:t>社員が次の</w:t>
      </w:r>
      <w:r w:rsidR="00C2414F">
        <w:rPr>
          <w:rFonts w:ascii="ＭＳ 明朝" w:hAnsi="ＭＳ 明朝" w:hint="eastAsia"/>
        </w:rPr>
        <w:t>各号の一に該当する</w:t>
      </w:r>
      <w:r w:rsidR="00FC0C39" w:rsidRPr="00B50854">
        <w:rPr>
          <w:rFonts w:ascii="ＭＳ 明朝" w:hAnsi="ＭＳ 明朝" w:hint="eastAsia"/>
        </w:rPr>
        <w:t>ときは、会社が指定する医師の意見を聴いた上で、その就業を禁止する</w:t>
      </w:r>
      <w:r w:rsidR="00C2414F">
        <w:rPr>
          <w:rFonts w:ascii="ＭＳ 明朝" w:hAnsi="ＭＳ 明朝" w:hint="eastAsia"/>
        </w:rPr>
        <w:t>ことがある</w:t>
      </w:r>
      <w:r w:rsidR="00FC0C39" w:rsidRPr="00B50854">
        <w:rPr>
          <w:rFonts w:ascii="ＭＳ 明朝" w:hAnsi="ＭＳ 明朝" w:hint="eastAsia"/>
        </w:rPr>
        <w:t>。</w:t>
      </w:r>
    </w:p>
    <w:p w14:paraId="10BA7199" w14:textId="7B9E698A" w:rsidR="00C2414F" w:rsidRDefault="00C2414F">
      <w:pPr>
        <w:rPr>
          <w:rFonts w:ascii="ＭＳ 明朝" w:hAnsi="ＭＳ 明朝"/>
        </w:rPr>
      </w:pPr>
      <w:r>
        <w:rPr>
          <w:rFonts w:ascii="ＭＳ 明朝" w:hAnsi="ＭＳ 明朝" w:hint="eastAsia"/>
        </w:rPr>
        <w:t>（１）</w:t>
      </w:r>
      <w:r>
        <w:rPr>
          <w:rFonts w:hAnsi="ＭＳ 明朝" w:hint="eastAsia"/>
        </w:rPr>
        <w:t>法定感染症患者および疑似患者</w:t>
      </w:r>
    </w:p>
    <w:p w14:paraId="758E10FF" w14:textId="55476EC1" w:rsidR="009101EB" w:rsidRPr="00B50854" w:rsidRDefault="009101EB">
      <w:pPr>
        <w:rPr>
          <w:rFonts w:ascii="ＭＳ 明朝" w:hAnsi="ＭＳ 明朝"/>
        </w:rPr>
      </w:pPr>
      <w:r w:rsidRPr="00B50854">
        <w:rPr>
          <w:rFonts w:ascii="ＭＳ 明朝" w:hAnsi="ＭＳ 明朝" w:hint="eastAsia"/>
        </w:rPr>
        <w:t>（</w:t>
      </w:r>
      <w:r w:rsidR="00C2414F">
        <w:rPr>
          <w:rFonts w:ascii="ＭＳ 明朝" w:hAnsi="ＭＳ 明朝" w:hint="eastAsia"/>
        </w:rPr>
        <w:t>２</w:t>
      </w:r>
      <w:r w:rsidRPr="00B50854">
        <w:rPr>
          <w:rFonts w:ascii="ＭＳ 明朝" w:hAnsi="ＭＳ 明朝" w:hint="eastAsia"/>
        </w:rPr>
        <w:t>）病毒伝ぱのおそれのある感染性の疾病</w:t>
      </w:r>
      <w:r w:rsidR="00C2414F">
        <w:rPr>
          <w:rFonts w:ascii="ＭＳ 明朝" w:hAnsi="ＭＳ 明朝" w:hint="eastAsia"/>
        </w:rPr>
        <w:t>にかかった者</w:t>
      </w:r>
    </w:p>
    <w:p w14:paraId="662EF41B" w14:textId="730F0CF8" w:rsidR="009101EB" w:rsidRPr="00B50854" w:rsidRDefault="009101EB">
      <w:pPr>
        <w:rPr>
          <w:rFonts w:ascii="ＭＳ 明朝" w:hAnsi="ＭＳ 明朝"/>
        </w:rPr>
      </w:pPr>
      <w:r w:rsidRPr="00B50854">
        <w:rPr>
          <w:rFonts w:ascii="ＭＳ 明朝" w:hAnsi="ＭＳ 明朝" w:hint="eastAsia"/>
        </w:rPr>
        <w:t>（</w:t>
      </w:r>
      <w:r w:rsidR="00C2414F">
        <w:rPr>
          <w:rFonts w:ascii="ＭＳ 明朝" w:hAnsi="ＭＳ 明朝" w:hint="eastAsia"/>
        </w:rPr>
        <w:t>３</w:t>
      </w:r>
      <w:r w:rsidRPr="00B50854">
        <w:rPr>
          <w:rFonts w:ascii="ＭＳ 明朝" w:hAnsi="ＭＳ 明朝" w:hint="eastAsia"/>
        </w:rPr>
        <w:t>）その他就業により病勢悪化のおそれがある</w:t>
      </w:r>
      <w:r w:rsidR="00C2414F">
        <w:rPr>
          <w:rFonts w:ascii="ＭＳ 明朝" w:hAnsi="ＭＳ 明朝" w:hint="eastAsia"/>
        </w:rPr>
        <w:t>者</w:t>
      </w:r>
    </w:p>
    <w:p w14:paraId="3257982F" w14:textId="77777777" w:rsidR="009101EB" w:rsidRPr="00B50854" w:rsidRDefault="009101EB">
      <w:pPr>
        <w:pStyle w:val="a6"/>
        <w:tabs>
          <w:tab w:val="clear" w:pos="4252"/>
          <w:tab w:val="clear" w:pos="8504"/>
        </w:tabs>
        <w:snapToGrid/>
        <w:rPr>
          <w:rFonts w:ascii="ＭＳ 明朝" w:hAnsi="ＭＳ 明朝"/>
        </w:rPr>
      </w:pPr>
    </w:p>
    <w:p w14:paraId="65761DE3" w14:textId="77777777" w:rsidR="00FE0195" w:rsidRPr="00B50854" w:rsidRDefault="00FE0195" w:rsidP="00FE0195">
      <w:pPr>
        <w:rPr>
          <w:rFonts w:ascii="ＭＳ 明朝" w:hAnsi="ＭＳ 明朝"/>
        </w:rPr>
      </w:pPr>
      <w:r w:rsidRPr="00B50854">
        <w:rPr>
          <w:rFonts w:ascii="ＭＳ 明朝" w:hAnsi="ＭＳ 明朝" w:hint="eastAsia"/>
        </w:rPr>
        <w:t xml:space="preserve">（ストレスチェックの実施） </w:t>
      </w:r>
    </w:p>
    <w:p w14:paraId="7F656CFF" w14:textId="25E56D22" w:rsidR="00FE0195" w:rsidRPr="00B50854" w:rsidRDefault="00FE0195" w:rsidP="00FE0195">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６</w:t>
      </w:r>
      <w:r w:rsidRPr="00B50854">
        <w:rPr>
          <w:rFonts w:ascii="ＭＳ 明朝" w:hAnsi="ＭＳ 明朝" w:hint="eastAsia"/>
        </w:rPr>
        <w:t>条　会社は、</w:t>
      </w:r>
      <w:r w:rsidR="00D53BFF">
        <w:rPr>
          <w:rFonts w:ascii="ＭＳ 明朝" w:hAnsi="ＭＳ 明朝" w:hint="eastAsia"/>
        </w:rPr>
        <w:t>常時５０人以上の労働者を使用する事業場においては、</w:t>
      </w:r>
      <w:r w:rsidR="00DF5D03" w:rsidRPr="00B50854">
        <w:rPr>
          <w:rFonts w:ascii="ＭＳ 明朝" w:hAnsi="ＭＳ 明朝" w:hint="eastAsia"/>
        </w:rPr>
        <w:t>社員</w:t>
      </w:r>
      <w:r w:rsidRPr="00B50854">
        <w:rPr>
          <w:rFonts w:ascii="ＭＳ 明朝" w:hAnsi="ＭＳ 明朝" w:hint="eastAsia"/>
        </w:rPr>
        <w:t>に対して毎年１回、心理的な負担の程度を把握するための検査（ストレスチェック）を行う。なお、検査の受検は任意であるが、会社は受検していない</w:t>
      </w:r>
      <w:r w:rsidR="00DF5D03" w:rsidRPr="00B50854">
        <w:rPr>
          <w:rFonts w:ascii="ＭＳ 明朝" w:hAnsi="ＭＳ 明朝" w:hint="eastAsia"/>
        </w:rPr>
        <w:t>社員</w:t>
      </w:r>
      <w:r w:rsidRPr="00B50854">
        <w:rPr>
          <w:rFonts w:ascii="ＭＳ 明朝" w:hAnsi="ＭＳ 明朝" w:hint="eastAsia"/>
        </w:rPr>
        <w:t>に対して受検の勧奨を行うことがある。</w:t>
      </w:r>
    </w:p>
    <w:p w14:paraId="7113632D" w14:textId="23717EBB" w:rsidR="00FE0195" w:rsidRPr="00B50854" w:rsidRDefault="00FE0195" w:rsidP="00FE0195">
      <w:pPr>
        <w:ind w:left="210" w:hangingChars="100" w:hanging="210"/>
      </w:pPr>
      <w:r w:rsidRPr="00B50854">
        <w:rPr>
          <w:rFonts w:hint="eastAsia"/>
        </w:rPr>
        <w:t>２．前項の検査を受検した結果、医師による面接指導を受ける必要があると医師等（検査実施者）が認めた</w:t>
      </w:r>
      <w:r w:rsidR="007B1A16">
        <w:rPr>
          <w:rFonts w:hint="eastAsia"/>
        </w:rPr>
        <w:t>社員</w:t>
      </w:r>
      <w:r w:rsidRPr="00B50854">
        <w:rPr>
          <w:rFonts w:hint="eastAsia"/>
        </w:rPr>
        <w:t>から申し出があった場合には、会社は医師による面接指導を実施する。なお、</w:t>
      </w:r>
      <w:r w:rsidR="00DF5D03" w:rsidRPr="00B50854">
        <w:rPr>
          <w:rFonts w:hint="eastAsia"/>
        </w:rPr>
        <w:t>社員からの申し出があった場合、当該申出をもってストレスチェック結果の会社への提供に同意がなされたものとみなす。</w:t>
      </w:r>
    </w:p>
    <w:p w14:paraId="0FD0AEF6" w14:textId="5417907E" w:rsidR="009101EB" w:rsidRPr="00B50854" w:rsidRDefault="00FE0195" w:rsidP="007D5A33">
      <w:pPr>
        <w:pStyle w:val="a6"/>
        <w:tabs>
          <w:tab w:val="clear" w:pos="4252"/>
          <w:tab w:val="clear" w:pos="8504"/>
        </w:tabs>
        <w:snapToGrid/>
        <w:ind w:left="210" w:hangingChars="100" w:hanging="210"/>
      </w:pPr>
      <w:r w:rsidRPr="00B50854">
        <w:rPr>
          <w:rFonts w:hint="eastAsia"/>
        </w:rPr>
        <w:t>３．前項の面接指導の結果に基づき、会社は医師の意見を勘案し、その必要があると認めるときは、当該</w:t>
      </w:r>
      <w:r w:rsidR="00C6540B">
        <w:rPr>
          <w:rFonts w:hint="eastAsia"/>
        </w:rPr>
        <w:t>社員</w:t>
      </w:r>
      <w:r w:rsidRPr="00B50854">
        <w:rPr>
          <w:rFonts w:hint="eastAsia"/>
        </w:rPr>
        <w:t>の実情を考慮して、就業場所の変更、作業の転換、労働時間の短縮、深夜業の回数の減少等の措置を講ずることがある。</w:t>
      </w:r>
    </w:p>
    <w:p w14:paraId="53D4BF59" w14:textId="77777777" w:rsidR="00FE0195" w:rsidRPr="00B50854" w:rsidRDefault="00FE0195" w:rsidP="00FE0195">
      <w:pPr>
        <w:pStyle w:val="a6"/>
        <w:tabs>
          <w:tab w:val="clear" w:pos="4252"/>
          <w:tab w:val="clear" w:pos="8504"/>
        </w:tabs>
        <w:snapToGrid/>
      </w:pPr>
    </w:p>
    <w:p w14:paraId="23BDAB13" w14:textId="77777777" w:rsidR="00FE0195" w:rsidRPr="00B50854" w:rsidRDefault="00FE0195" w:rsidP="00FE0195">
      <w:pPr>
        <w:pStyle w:val="a6"/>
        <w:tabs>
          <w:tab w:val="clear" w:pos="4252"/>
          <w:tab w:val="clear" w:pos="8504"/>
        </w:tabs>
        <w:snapToGrid/>
        <w:rPr>
          <w:rFonts w:ascii="ＭＳ 明朝" w:hAnsi="ＭＳ 明朝"/>
        </w:rPr>
      </w:pPr>
    </w:p>
    <w:p w14:paraId="3E58C767" w14:textId="1C475B72"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９</w:t>
      </w:r>
      <w:r w:rsidRPr="00B50854">
        <w:rPr>
          <w:rFonts w:ascii="ＭＳ 明朝" w:hAnsi="ＭＳ 明朝" w:hint="eastAsia"/>
          <w:sz w:val="24"/>
        </w:rPr>
        <w:t>章 　災害補償</w:t>
      </w:r>
    </w:p>
    <w:p w14:paraId="6EE6898A" w14:textId="77777777" w:rsidR="009101EB" w:rsidRPr="00B50854" w:rsidRDefault="009101EB">
      <w:pPr>
        <w:rPr>
          <w:rFonts w:ascii="ＭＳ 明朝" w:hAnsi="ＭＳ 明朝"/>
        </w:rPr>
      </w:pPr>
    </w:p>
    <w:p w14:paraId="1D376C25" w14:textId="77777777" w:rsidR="009101EB" w:rsidRPr="00B50854" w:rsidRDefault="009101EB">
      <w:pPr>
        <w:rPr>
          <w:rFonts w:ascii="ＭＳ 明朝" w:hAnsi="ＭＳ 明朝"/>
        </w:rPr>
      </w:pPr>
      <w:r w:rsidRPr="00B50854">
        <w:rPr>
          <w:rFonts w:ascii="ＭＳ 明朝" w:hAnsi="ＭＳ 明朝" w:hint="eastAsia"/>
        </w:rPr>
        <w:t xml:space="preserve">（業務上の災害補償） </w:t>
      </w:r>
    </w:p>
    <w:p w14:paraId="723C8867" w14:textId="270F1355" w:rsidR="009101EB" w:rsidRPr="00B50854" w:rsidRDefault="009101EB">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７</w:t>
      </w:r>
      <w:r w:rsidRPr="00B50854">
        <w:rPr>
          <w:rFonts w:ascii="ＭＳ 明朝" w:hAnsi="ＭＳ 明朝" w:hint="eastAsia"/>
        </w:rPr>
        <w:t>条　社員が業務上および通勤途上において負傷・疾病・障害または死亡したときは、労働者災害補償保険法の定めるところにより補償を受けることができる。</w:t>
      </w:r>
    </w:p>
    <w:p w14:paraId="1749C3C4" w14:textId="77777777" w:rsidR="009101EB" w:rsidRPr="00B50854" w:rsidRDefault="009101EB">
      <w:pPr>
        <w:rPr>
          <w:rFonts w:ascii="ＭＳ 明朝" w:hAnsi="ＭＳ 明朝"/>
        </w:rPr>
      </w:pPr>
      <w:r w:rsidRPr="00B50854">
        <w:rPr>
          <w:rFonts w:ascii="ＭＳ 明朝" w:hAnsi="ＭＳ 明朝" w:hint="eastAsia"/>
        </w:rPr>
        <w:t xml:space="preserve">２．前項の補償が行われるときは、会社は労働基準法上の補償義務を免れる。 </w:t>
      </w:r>
    </w:p>
    <w:p w14:paraId="03E802DC" w14:textId="77777777" w:rsidR="009101EB" w:rsidRPr="00B50854" w:rsidRDefault="009101EB" w:rsidP="00FE0195">
      <w:pPr>
        <w:rPr>
          <w:rFonts w:ascii="ＭＳ 明朝" w:hAnsi="ＭＳ 明朝"/>
          <w:sz w:val="24"/>
        </w:rPr>
      </w:pPr>
    </w:p>
    <w:p w14:paraId="76C25E6D" w14:textId="77777777" w:rsidR="009101EB" w:rsidRPr="00B50854" w:rsidRDefault="009101EB" w:rsidP="00FE0195">
      <w:pPr>
        <w:rPr>
          <w:rFonts w:ascii="ＭＳ 明朝" w:hAnsi="ＭＳ 明朝"/>
          <w:sz w:val="24"/>
        </w:rPr>
      </w:pPr>
    </w:p>
    <w:p w14:paraId="19AD77C2" w14:textId="27817C07"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１０</w:t>
      </w:r>
      <w:r w:rsidRPr="00B50854">
        <w:rPr>
          <w:rFonts w:ascii="ＭＳ 明朝" w:hAnsi="ＭＳ 明朝" w:hint="eastAsia"/>
          <w:sz w:val="24"/>
        </w:rPr>
        <w:t>章 　知的所有権の扱い</w:t>
      </w:r>
    </w:p>
    <w:p w14:paraId="2ED80034" w14:textId="77777777" w:rsidR="009101EB" w:rsidRPr="00B50854" w:rsidRDefault="009101EB">
      <w:pPr>
        <w:rPr>
          <w:rFonts w:ascii="ＭＳ 明朝" w:hAnsi="ＭＳ 明朝"/>
        </w:rPr>
      </w:pPr>
    </w:p>
    <w:p w14:paraId="2F8CA39B" w14:textId="77777777" w:rsidR="009101EB" w:rsidRPr="00B50854" w:rsidRDefault="009101EB">
      <w:pPr>
        <w:rPr>
          <w:rFonts w:ascii="ＭＳ 明朝" w:hAnsi="ＭＳ 明朝"/>
        </w:rPr>
      </w:pPr>
      <w:r w:rsidRPr="00B50854">
        <w:rPr>
          <w:rFonts w:ascii="ＭＳ 明朝" w:hAnsi="ＭＳ 明朝" w:hint="eastAsia"/>
        </w:rPr>
        <w:t xml:space="preserve">（特許権、著作権、実用新案権、意匠権等の帰属） </w:t>
      </w:r>
    </w:p>
    <w:p w14:paraId="416D4D8C" w14:textId="0D8E6617" w:rsidR="009101EB" w:rsidRPr="00B50854" w:rsidRDefault="00FE0195">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８</w:t>
      </w:r>
      <w:r w:rsidR="009101EB" w:rsidRPr="00B50854">
        <w:rPr>
          <w:rFonts w:ascii="ＭＳ 明朝" w:hAnsi="ＭＳ 明朝" w:hint="eastAsia"/>
        </w:rPr>
        <w:t xml:space="preserve">条　社員が業務上行った発明考案、著作物、意匠等に関する権利（特許権、著作権、実用新案権、意匠権等）は会社に帰属するものとする。 </w:t>
      </w:r>
    </w:p>
    <w:p w14:paraId="1944BE57" w14:textId="77777777" w:rsidR="009101EB" w:rsidRPr="00B50854" w:rsidRDefault="009101EB">
      <w:pPr>
        <w:rPr>
          <w:rFonts w:ascii="ＭＳ 明朝" w:hAnsi="ＭＳ 明朝"/>
        </w:rPr>
      </w:pPr>
    </w:p>
    <w:p w14:paraId="7D46D835" w14:textId="77777777" w:rsidR="009101EB" w:rsidRPr="00B50854" w:rsidRDefault="009101EB">
      <w:pPr>
        <w:rPr>
          <w:rFonts w:ascii="ＭＳ 明朝" w:hAnsi="ＭＳ 明朝"/>
        </w:rPr>
      </w:pPr>
    </w:p>
    <w:p w14:paraId="21E169D5" w14:textId="1F127BD4" w:rsidR="009101EB" w:rsidRPr="00B50854" w:rsidRDefault="009101EB">
      <w:pPr>
        <w:jc w:val="center"/>
        <w:rPr>
          <w:rFonts w:ascii="ＭＳ 明朝" w:hAnsi="ＭＳ 明朝"/>
          <w:sz w:val="24"/>
        </w:rPr>
      </w:pPr>
      <w:r w:rsidRPr="00B50854">
        <w:rPr>
          <w:rFonts w:ascii="ＭＳ 明朝" w:hAnsi="ＭＳ 明朝" w:hint="eastAsia"/>
          <w:sz w:val="24"/>
        </w:rPr>
        <w:t>第１</w:t>
      </w:r>
      <w:r w:rsidR="00775277">
        <w:rPr>
          <w:rFonts w:ascii="ＭＳ 明朝" w:hAnsi="ＭＳ 明朝" w:hint="eastAsia"/>
          <w:sz w:val="24"/>
        </w:rPr>
        <w:t>１</w:t>
      </w:r>
      <w:r w:rsidRPr="00B50854">
        <w:rPr>
          <w:rFonts w:ascii="ＭＳ 明朝" w:hAnsi="ＭＳ 明朝" w:hint="eastAsia"/>
          <w:sz w:val="24"/>
        </w:rPr>
        <w:t>章 　個人情報の取扱い</w:t>
      </w:r>
    </w:p>
    <w:p w14:paraId="5FA5DE87" w14:textId="77777777" w:rsidR="009101EB" w:rsidRPr="00B50854" w:rsidRDefault="009101EB">
      <w:pPr>
        <w:rPr>
          <w:rFonts w:ascii="ＭＳ 明朝" w:hAnsi="ＭＳ 明朝"/>
        </w:rPr>
      </w:pPr>
    </w:p>
    <w:p w14:paraId="7956CC30" w14:textId="51FBE46F" w:rsidR="009101EB" w:rsidRPr="00B50854" w:rsidRDefault="009101EB">
      <w:pPr>
        <w:rPr>
          <w:rFonts w:ascii="ＭＳ 明朝" w:hAnsi="ＭＳ 明朝"/>
        </w:rPr>
      </w:pPr>
      <w:r w:rsidRPr="00B50854">
        <w:rPr>
          <w:rFonts w:ascii="ＭＳ 明朝" w:hAnsi="ＭＳ 明朝" w:hint="eastAsia"/>
        </w:rPr>
        <w:t>（個人情報の取得）</w:t>
      </w:r>
    </w:p>
    <w:p w14:paraId="11E443E7" w14:textId="47DDD1CC" w:rsidR="009101EB" w:rsidRPr="00B50854" w:rsidRDefault="00FE0195">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９</w:t>
      </w:r>
      <w:r w:rsidR="009101EB" w:rsidRPr="00B50854">
        <w:rPr>
          <w:rFonts w:ascii="ＭＳ 明朝" w:hAnsi="ＭＳ 明朝" w:hint="eastAsia"/>
        </w:rPr>
        <w:t>条　会社は、社員の個人情報を取得</w:t>
      </w:r>
      <w:r w:rsidR="009E0053">
        <w:rPr>
          <w:rFonts w:ascii="ＭＳ 明朝" w:hAnsi="ＭＳ 明朝" w:hint="eastAsia"/>
        </w:rPr>
        <w:t>して取り扱うに際</w:t>
      </w:r>
      <w:r w:rsidR="009101EB" w:rsidRPr="00B50854">
        <w:rPr>
          <w:rFonts w:ascii="ＭＳ 明朝" w:hAnsi="ＭＳ 明朝" w:hint="eastAsia"/>
        </w:rPr>
        <w:t>し</w:t>
      </w:r>
      <w:r w:rsidR="009E0053">
        <w:rPr>
          <w:rFonts w:ascii="ＭＳ 明朝" w:hAnsi="ＭＳ 明朝" w:hint="eastAsia"/>
        </w:rPr>
        <w:t>ては</w:t>
      </w:r>
      <w:r w:rsidR="009101EB" w:rsidRPr="00B50854">
        <w:rPr>
          <w:rFonts w:ascii="ＭＳ 明朝" w:hAnsi="ＭＳ 明朝" w:hint="eastAsia"/>
        </w:rPr>
        <w:t>、</w:t>
      </w:r>
      <w:r w:rsidR="009E0053">
        <w:rPr>
          <w:rFonts w:ascii="ＭＳ 明朝" w:hAnsi="ＭＳ 明朝" w:hint="eastAsia"/>
        </w:rPr>
        <w:t>人事または労務上の政策を実施するため等の利用目的を明示する</w:t>
      </w:r>
      <w:r w:rsidR="009101EB" w:rsidRPr="00B50854">
        <w:rPr>
          <w:rFonts w:ascii="ＭＳ 明朝" w:hAnsi="ＭＳ 明朝" w:hint="eastAsia"/>
        </w:rPr>
        <w:t>。</w:t>
      </w:r>
    </w:p>
    <w:p w14:paraId="7D0DAF22" w14:textId="3731BFC3" w:rsidR="009101EB" w:rsidRPr="00B50854" w:rsidRDefault="009101EB">
      <w:pPr>
        <w:ind w:left="210" w:hangingChars="100" w:hanging="210"/>
        <w:rPr>
          <w:rFonts w:ascii="ＭＳ 明朝" w:hAnsi="ＭＳ 明朝"/>
        </w:rPr>
      </w:pPr>
      <w:r w:rsidRPr="00B50854">
        <w:rPr>
          <w:rFonts w:ascii="ＭＳ 明朝" w:hAnsi="ＭＳ 明朝" w:hint="eastAsia"/>
        </w:rPr>
        <w:t>２．会社は、前項の</w:t>
      </w:r>
      <w:r w:rsidR="009E0053">
        <w:rPr>
          <w:rFonts w:ascii="ＭＳ 明朝" w:hAnsi="ＭＳ 明朝" w:hint="eastAsia"/>
        </w:rPr>
        <w:t>利用</w:t>
      </w:r>
      <w:r w:rsidRPr="00B50854">
        <w:rPr>
          <w:rFonts w:ascii="ＭＳ 明朝" w:hAnsi="ＭＳ 明朝" w:hint="eastAsia"/>
        </w:rPr>
        <w:t>目的を達成するため特に必要がある場合には、</w:t>
      </w:r>
      <w:r w:rsidR="009E0053">
        <w:rPr>
          <w:rFonts w:ascii="ＭＳ 明朝" w:hAnsi="ＭＳ 明朝" w:hint="eastAsia"/>
        </w:rPr>
        <w:t>社員本人の同意を得た上で要配慮個人</w:t>
      </w:r>
      <w:r w:rsidRPr="00B50854">
        <w:rPr>
          <w:rFonts w:ascii="ＭＳ 明朝" w:hAnsi="ＭＳ 明朝" w:hint="eastAsia"/>
        </w:rPr>
        <w:t>情報を取得することができる。ただし、</w:t>
      </w:r>
      <w:r w:rsidR="005216A1">
        <w:rPr>
          <w:rFonts w:ascii="ＭＳ 明朝" w:hAnsi="ＭＳ 明朝" w:hint="eastAsia"/>
        </w:rPr>
        <w:t>法令に基づく場合、</w:t>
      </w:r>
      <w:r w:rsidRPr="00B50854">
        <w:rPr>
          <w:rFonts w:ascii="ＭＳ 明朝" w:hAnsi="ＭＳ 明朝" w:hint="eastAsia"/>
        </w:rPr>
        <w:t>人の生命、身体または財産の保護のために必要がある場合であって本人の</w:t>
      </w:r>
      <w:r w:rsidR="005216A1">
        <w:rPr>
          <w:rFonts w:ascii="ＭＳ 明朝" w:hAnsi="ＭＳ 明朝" w:hint="eastAsia"/>
        </w:rPr>
        <w:t>同意を得ること</w:t>
      </w:r>
      <w:r w:rsidRPr="00B50854">
        <w:rPr>
          <w:rFonts w:ascii="ＭＳ 明朝" w:hAnsi="ＭＳ 明朝" w:hint="eastAsia"/>
        </w:rPr>
        <w:t>が困難であるとき</w:t>
      </w:r>
      <w:r w:rsidR="00E212E3">
        <w:rPr>
          <w:rFonts w:ascii="ＭＳ 明朝" w:hAnsi="ＭＳ 明朝" w:hint="eastAsia"/>
        </w:rPr>
        <w:t>など</w:t>
      </w:r>
      <w:r w:rsidRPr="00B50854">
        <w:rPr>
          <w:rFonts w:ascii="ＭＳ 明朝" w:hAnsi="ＭＳ 明朝" w:hint="eastAsia"/>
        </w:rPr>
        <w:t>はこの限りでない。</w:t>
      </w:r>
    </w:p>
    <w:p w14:paraId="1104B0BA" w14:textId="77777777" w:rsidR="009101EB" w:rsidRPr="00B50854" w:rsidRDefault="009101EB">
      <w:pPr>
        <w:ind w:left="210" w:hangingChars="100" w:hanging="210"/>
        <w:rPr>
          <w:rFonts w:ascii="ＭＳ 明朝" w:hAnsi="ＭＳ 明朝"/>
        </w:rPr>
      </w:pPr>
    </w:p>
    <w:p w14:paraId="7BFC8F55" w14:textId="77777777" w:rsidR="009101EB" w:rsidRPr="00B50854" w:rsidRDefault="009101EB">
      <w:pPr>
        <w:ind w:left="210" w:hangingChars="100" w:hanging="210"/>
        <w:rPr>
          <w:rFonts w:ascii="ＭＳ 明朝" w:hAnsi="ＭＳ 明朝"/>
        </w:rPr>
      </w:pPr>
      <w:r w:rsidRPr="00B50854">
        <w:rPr>
          <w:rFonts w:ascii="ＭＳ 明朝" w:hAnsi="ＭＳ 明朝" w:hint="eastAsia"/>
        </w:rPr>
        <w:t>（関係者の個人情報の取得）</w:t>
      </w:r>
    </w:p>
    <w:p w14:paraId="23139FD3" w14:textId="10E46B18" w:rsidR="009101EB" w:rsidRPr="00B50854" w:rsidRDefault="00FE0195">
      <w:pPr>
        <w:ind w:left="210" w:hangingChars="100" w:hanging="210"/>
        <w:rPr>
          <w:rFonts w:ascii="ＭＳ 明朝" w:hAnsi="ＭＳ 明朝"/>
        </w:rPr>
      </w:pPr>
      <w:r w:rsidRPr="00B50854">
        <w:rPr>
          <w:rFonts w:ascii="ＭＳ 明朝" w:hAnsi="ＭＳ 明朝" w:hint="eastAsia"/>
        </w:rPr>
        <w:t>第</w:t>
      </w:r>
      <w:r w:rsidR="000A3D6B">
        <w:rPr>
          <w:rFonts w:ascii="ＭＳ 明朝" w:hAnsi="ＭＳ 明朝" w:hint="eastAsia"/>
        </w:rPr>
        <w:t>８０</w:t>
      </w:r>
      <w:r w:rsidR="009101EB" w:rsidRPr="00B50854">
        <w:rPr>
          <w:rFonts w:ascii="ＭＳ 明朝" w:hAnsi="ＭＳ 明朝" w:hint="eastAsia"/>
        </w:rPr>
        <w:t>条　会社は、補償その他の政策を実施するため、社員の家族、親族その他の関係者の個人情報を取得することができる。</w:t>
      </w:r>
    </w:p>
    <w:p w14:paraId="42E72384" w14:textId="77777777" w:rsidR="009101EB" w:rsidRPr="00B50854" w:rsidRDefault="009101EB">
      <w:pPr>
        <w:ind w:left="210" w:hangingChars="100" w:hanging="210"/>
        <w:rPr>
          <w:rFonts w:ascii="ＭＳ 明朝" w:hAnsi="ＭＳ 明朝"/>
        </w:rPr>
      </w:pPr>
    </w:p>
    <w:p w14:paraId="384A4BD5" w14:textId="77777777" w:rsidR="00385BF1" w:rsidRPr="00B50854" w:rsidRDefault="00856DBE" w:rsidP="00385BF1">
      <w:pPr>
        <w:ind w:left="210" w:hangingChars="100" w:hanging="210"/>
        <w:rPr>
          <w:rFonts w:ascii="ＭＳ 明朝" w:hAnsi="ＭＳ 明朝"/>
        </w:rPr>
      </w:pPr>
      <w:r w:rsidRPr="00B50854">
        <w:rPr>
          <w:rFonts w:ascii="ＭＳ 明朝" w:hAnsi="ＭＳ 明朝" w:hint="eastAsia"/>
        </w:rPr>
        <w:t>（マイナンバー</w:t>
      </w:r>
      <w:r w:rsidR="00385BF1" w:rsidRPr="00B50854">
        <w:rPr>
          <w:rFonts w:ascii="ＭＳ 明朝" w:hAnsi="ＭＳ 明朝" w:hint="eastAsia"/>
        </w:rPr>
        <w:t>の取</w:t>
      </w:r>
      <w:r w:rsidRPr="00B50854">
        <w:rPr>
          <w:rFonts w:ascii="ＭＳ 明朝" w:hAnsi="ＭＳ 明朝" w:hint="eastAsia"/>
        </w:rPr>
        <w:t>り</w:t>
      </w:r>
      <w:r w:rsidR="00385BF1" w:rsidRPr="00B50854">
        <w:rPr>
          <w:rFonts w:ascii="ＭＳ 明朝" w:hAnsi="ＭＳ 明朝" w:hint="eastAsia"/>
        </w:rPr>
        <w:t>扱い）</w:t>
      </w:r>
    </w:p>
    <w:p w14:paraId="154BEBCB" w14:textId="25ED43FF" w:rsidR="00385BF1" w:rsidRPr="00B50854" w:rsidRDefault="00385BF1" w:rsidP="00385BF1">
      <w:pPr>
        <w:ind w:left="210" w:hangingChars="100" w:hanging="210"/>
        <w:rPr>
          <w:rFonts w:ascii="ＭＳ 明朝" w:hAnsi="ＭＳ 明朝"/>
        </w:rPr>
      </w:pPr>
      <w:r w:rsidRPr="00B50854">
        <w:rPr>
          <w:rFonts w:ascii="ＭＳ 明朝" w:hAnsi="ＭＳ 明朝" w:hint="eastAsia"/>
        </w:rPr>
        <w:t>第</w:t>
      </w:r>
      <w:r w:rsidR="004C18A2">
        <w:rPr>
          <w:rFonts w:ascii="ＭＳ 明朝" w:hAnsi="ＭＳ 明朝" w:hint="eastAsia"/>
        </w:rPr>
        <w:t>８</w:t>
      </w:r>
      <w:r w:rsidR="000A3D6B">
        <w:rPr>
          <w:rFonts w:ascii="ＭＳ 明朝" w:hAnsi="ＭＳ 明朝" w:hint="eastAsia"/>
        </w:rPr>
        <w:t>１</w:t>
      </w:r>
      <w:r w:rsidRPr="00B50854">
        <w:rPr>
          <w:rFonts w:ascii="ＭＳ 明朝" w:hAnsi="ＭＳ 明朝" w:hint="eastAsia"/>
        </w:rPr>
        <w:t xml:space="preserve">条　</w:t>
      </w:r>
      <w:r w:rsidR="001E15DB" w:rsidRPr="00B50854">
        <w:rPr>
          <w:rFonts w:ascii="ＭＳ 明朝" w:hAnsi="ＭＳ 明朝" w:hint="eastAsia"/>
        </w:rPr>
        <w:t>社員</w:t>
      </w:r>
      <w:r w:rsidRPr="00B50854">
        <w:rPr>
          <w:rFonts w:ascii="ＭＳ 明朝" w:hAnsi="ＭＳ 明朝" w:hint="eastAsia"/>
        </w:rPr>
        <w:t>は、次項に定める利用目的のもと、</w:t>
      </w:r>
      <w:r w:rsidR="001529A1" w:rsidRPr="00B50854">
        <w:rPr>
          <w:rFonts w:ascii="ＭＳ 明朝" w:hAnsi="ＭＳ 明朝" w:hint="eastAsia"/>
        </w:rPr>
        <w:t>会社からの求めに応じて</w:t>
      </w:r>
      <w:r w:rsidRPr="00B50854">
        <w:rPr>
          <w:rFonts w:ascii="ＭＳ 明朝" w:hAnsi="ＭＳ 明朝" w:hint="eastAsia"/>
        </w:rPr>
        <w:t>本人および扶養家族の</w:t>
      </w:r>
      <w:r w:rsidR="00296520" w:rsidRPr="00B50854">
        <w:rPr>
          <w:rFonts w:ascii="ＭＳ 明朝" w:hAnsi="ＭＳ 明朝" w:hint="eastAsia"/>
        </w:rPr>
        <w:t>マイナンバーを確認できる書類</w:t>
      </w:r>
      <w:r w:rsidR="006B6855" w:rsidRPr="00B50854">
        <w:rPr>
          <w:rFonts w:ascii="ＭＳ 明朝" w:hAnsi="ＭＳ 明朝" w:hint="eastAsia"/>
        </w:rPr>
        <w:t>（個人番号カード、通知カードまたは住民票記載事項証明書）</w:t>
      </w:r>
      <w:r w:rsidRPr="00B50854">
        <w:rPr>
          <w:rFonts w:ascii="ＭＳ 明朝" w:hAnsi="ＭＳ 明朝" w:hint="eastAsia"/>
        </w:rPr>
        <w:t>を会社へ提供しなければならない。</w:t>
      </w:r>
    </w:p>
    <w:p w14:paraId="1CA1942E" w14:textId="77777777" w:rsidR="00385BF1" w:rsidRPr="00B50854" w:rsidRDefault="00385BF1" w:rsidP="00385BF1">
      <w:pPr>
        <w:ind w:left="210" w:hangingChars="100" w:hanging="210"/>
        <w:rPr>
          <w:rFonts w:ascii="ＭＳ 明朝" w:hAnsi="ＭＳ 明朝"/>
        </w:rPr>
      </w:pPr>
      <w:r w:rsidRPr="00B50854">
        <w:rPr>
          <w:rFonts w:ascii="ＭＳ 明朝" w:hAnsi="ＭＳ 明朝" w:hint="eastAsia"/>
        </w:rPr>
        <w:t>２．会社は、前項により提供された</w:t>
      </w:r>
      <w:r w:rsidR="00E96E04" w:rsidRPr="00B50854">
        <w:rPr>
          <w:rFonts w:ascii="ＭＳ 明朝" w:hAnsi="ＭＳ 明朝" w:hint="eastAsia"/>
        </w:rPr>
        <w:t>マイナンバー</w:t>
      </w:r>
      <w:r w:rsidR="006B6855" w:rsidRPr="00B50854">
        <w:rPr>
          <w:rFonts w:ascii="ＭＳ 明朝" w:hAnsi="ＭＳ 明朝" w:hint="eastAsia"/>
        </w:rPr>
        <w:t>の情報</w:t>
      </w:r>
      <w:r w:rsidRPr="00B50854">
        <w:rPr>
          <w:rFonts w:ascii="ＭＳ 明朝" w:hAnsi="ＭＳ 明朝" w:hint="eastAsia"/>
        </w:rPr>
        <w:t>を</w:t>
      </w:r>
      <w:r w:rsidR="008577B6">
        <w:rPr>
          <w:rFonts w:ascii="ＭＳ 明朝" w:hAnsi="ＭＳ 明朝" w:hint="eastAsia"/>
        </w:rPr>
        <w:t>第５条第３項各号に定める</w:t>
      </w:r>
      <w:r w:rsidRPr="00B50854">
        <w:rPr>
          <w:rFonts w:ascii="ＭＳ 明朝" w:hAnsi="ＭＳ 明朝" w:hint="eastAsia"/>
        </w:rPr>
        <w:t>目的のために利用する。</w:t>
      </w:r>
      <w:r w:rsidR="00884428" w:rsidRPr="00B50854">
        <w:rPr>
          <w:rFonts w:ascii="ＭＳ 明朝" w:hAnsi="ＭＳ 明朝" w:hint="eastAsia"/>
        </w:rPr>
        <w:t>なお、会社は、別途定める「特定個人情報取扱規程」に基づいて</w:t>
      </w:r>
      <w:r w:rsidR="00E96E04" w:rsidRPr="00B50854">
        <w:rPr>
          <w:rFonts w:ascii="ＭＳ 明朝" w:hAnsi="ＭＳ 明朝" w:hint="eastAsia"/>
        </w:rPr>
        <w:t>マイナンバー</w:t>
      </w:r>
      <w:r w:rsidR="00884428" w:rsidRPr="00B50854">
        <w:rPr>
          <w:rFonts w:ascii="ＭＳ 明朝" w:hAnsi="ＭＳ 明朝" w:hint="eastAsia"/>
        </w:rPr>
        <w:t>を取り扱うものとする。</w:t>
      </w:r>
    </w:p>
    <w:p w14:paraId="7DBE5C7C" w14:textId="77777777" w:rsidR="00EE1E31" w:rsidRPr="00B50854" w:rsidRDefault="00EE1E31" w:rsidP="00EE1E31">
      <w:pPr>
        <w:ind w:left="210" w:hangingChars="100" w:hanging="210"/>
        <w:rPr>
          <w:rFonts w:ascii="ＭＳ 明朝" w:hAnsi="ＭＳ 明朝"/>
        </w:rPr>
      </w:pPr>
    </w:p>
    <w:p w14:paraId="0AEEEE98" w14:textId="77777777" w:rsidR="009101EB" w:rsidRPr="00B50854" w:rsidRDefault="009101EB">
      <w:pPr>
        <w:ind w:left="210" w:hangingChars="100" w:hanging="210"/>
        <w:rPr>
          <w:rFonts w:ascii="ＭＳ 明朝" w:hAnsi="ＭＳ 明朝"/>
        </w:rPr>
      </w:pPr>
      <w:r w:rsidRPr="00B50854">
        <w:rPr>
          <w:rFonts w:ascii="ＭＳ 明朝" w:hAnsi="ＭＳ 明朝" w:hint="eastAsia"/>
        </w:rPr>
        <w:t>（モニタリング）</w:t>
      </w:r>
    </w:p>
    <w:p w14:paraId="0B440647" w14:textId="1A566408"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04BF">
        <w:rPr>
          <w:rFonts w:ascii="ＭＳ 明朝" w:hAnsi="ＭＳ 明朝" w:hint="eastAsia"/>
        </w:rPr>
        <w:t>８</w:t>
      </w:r>
      <w:r w:rsidR="000A3D6B">
        <w:rPr>
          <w:rFonts w:ascii="ＭＳ 明朝" w:hAnsi="ＭＳ 明朝" w:hint="eastAsia"/>
        </w:rPr>
        <w:t>２</w:t>
      </w:r>
      <w:r w:rsidRPr="00B50854">
        <w:rPr>
          <w:rFonts w:ascii="ＭＳ 明朝" w:hAnsi="ＭＳ 明朝" w:hint="eastAsia"/>
        </w:rPr>
        <w:t>条　会社は、情報セキュリティの確保、内部監査その他の目的のため、社員の電子メール等のインターネット利用状況をモニタリングすることができる。</w:t>
      </w:r>
    </w:p>
    <w:p w14:paraId="4BB18917"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２．社員は、会社内の電子メール等のインターネットを私的な目的で利用してはならない。</w:t>
      </w:r>
    </w:p>
    <w:p w14:paraId="74E51324" w14:textId="77777777" w:rsidR="009101EB" w:rsidRPr="00B50854" w:rsidRDefault="009101EB">
      <w:pPr>
        <w:rPr>
          <w:rFonts w:ascii="ＭＳ 明朝" w:hAnsi="ＭＳ 明朝"/>
        </w:rPr>
      </w:pPr>
    </w:p>
    <w:p w14:paraId="131C397A" w14:textId="77777777" w:rsidR="00016CB9" w:rsidRPr="00B50854" w:rsidRDefault="00016CB9">
      <w:pPr>
        <w:rPr>
          <w:rFonts w:ascii="ＭＳ 明朝" w:hAnsi="ＭＳ 明朝"/>
        </w:rPr>
      </w:pPr>
      <w:r w:rsidRPr="00B50854">
        <w:rPr>
          <w:rFonts w:ascii="ＭＳ 明朝" w:hAnsi="ＭＳ 明朝" w:hint="eastAsia"/>
        </w:rPr>
        <w:t>（個人情報に係る教育）</w:t>
      </w:r>
    </w:p>
    <w:p w14:paraId="3CD5B84A" w14:textId="7F484AF0" w:rsidR="00016CB9" w:rsidRPr="00B50854" w:rsidRDefault="00016CB9" w:rsidP="008E2947">
      <w:pPr>
        <w:ind w:left="210" w:hangingChars="100" w:hanging="210"/>
        <w:rPr>
          <w:rFonts w:ascii="ＭＳ 明朝" w:hAnsi="ＭＳ 明朝"/>
        </w:rPr>
      </w:pPr>
      <w:r w:rsidRPr="00B50854">
        <w:rPr>
          <w:rFonts w:ascii="ＭＳ 明朝" w:hAnsi="ＭＳ 明朝" w:hint="eastAsia"/>
        </w:rPr>
        <w:t>第</w:t>
      </w:r>
      <w:r w:rsidR="00FE0195" w:rsidRPr="00B50854">
        <w:rPr>
          <w:rFonts w:ascii="ＭＳ 明朝" w:hAnsi="ＭＳ 明朝" w:hint="eastAsia"/>
        </w:rPr>
        <w:t>８</w:t>
      </w:r>
      <w:r w:rsidR="000A3D6B">
        <w:rPr>
          <w:rFonts w:ascii="ＭＳ 明朝" w:hAnsi="ＭＳ 明朝" w:hint="eastAsia"/>
        </w:rPr>
        <w:t>３</w:t>
      </w:r>
      <w:r w:rsidRPr="00B50854">
        <w:rPr>
          <w:rFonts w:ascii="ＭＳ 明朝" w:hAnsi="ＭＳ 明朝" w:hint="eastAsia"/>
        </w:rPr>
        <w:t>条　会社は、個人情報に係る教育を適宜行うものとし、社員は当該教育を</w:t>
      </w:r>
      <w:r w:rsidR="00D4126B" w:rsidRPr="00B50854">
        <w:rPr>
          <w:rFonts w:ascii="ＭＳ 明朝" w:hAnsi="ＭＳ 明朝" w:hint="eastAsia"/>
        </w:rPr>
        <w:t>受け</w:t>
      </w:r>
      <w:r w:rsidRPr="00B50854">
        <w:rPr>
          <w:rFonts w:ascii="ＭＳ 明朝" w:hAnsi="ＭＳ 明朝" w:hint="eastAsia"/>
        </w:rPr>
        <w:t>なければならない。</w:t>
      </w:r>
    </w:p>
    <w:p w14:paraId="6E0BC6D9" w14:textId="77777777" w:rsidR="009101EB" w:rsidRPr="00B50854" w:rsidRDefault="009101EB">
      <w:pPr>
        <w:rPr>
          <w:rFonts w:ascii="ＭＳ 明朝" w:hAnsi="ＭＳ 明朝"/>
        </w:rPr>
      </w:pPr>
    </w:p>
    <w:p w14:paraId="54D8561C" w14:textId="77777777" w:rsidR="008E2947" w:rsidRPr="00B50854" w:rsidRDefault="008E2947">
      <w:pPr>
        <w:rPr>
          <w:rFonts w:ascii="ＭＳ 明朝" w:hAnsi="ＭＳ 明朝"/>
        </w:rPr>
      </w:pPr>
    </w:p>
    <w:p w14:paraId="0A6C63F1" w14:textId="7551A1BF" w:rsidR="009101EB" w:rsidRPr="00B50854" w:rsidRDefault="009101EB">
      <w:pPr>
        <w:jc w:val="center"/>
        <w:rPr>
          <w:rFonts w:ascii="ＭＳ 明朝" w:hAnsi="ＭＳ 明朝"/>
          <w:sz w:val="24"/>
        </w:rPr>
      </w:pPr>
      <w:r w:rsidRPr="00B50854">
        <w:rPr>
          <w:rFonts w:ascii="ＭＳ 明朝" w:hAnsi="ＭＳ 明朝" w:hint="eastAsia"/>
          <w:sz w:val="24"/>
        </w:rPr>
        <w:t>第１</w:t>
      </w:r>
      <w:r w:rsidR="00775277">
        <w:rPr>
          <w:rFonts w:ascii="ＭＳ 明朝" w:hAnsi="ＭＳ 明朝" w:hint="eastAsia"/>
          <w:sz w:val="24"/>
        </w:rPr>
        <w:t>２</w:t>
      </w:r>
      <w:r w:rsidRPr="00B50854">
        <w:rPr>
          <w:rFonts w:ascii="ＭＳ 明朝" w:hAnsi="ＭＳ 明朝" w:hint="eastAsia"/>
          <w:sz w:val="24"/>
        </w:rPr>
        <w:t>章　　雑　則</w:t>
      </w:r>
    </w:p>
    <w:p w14:paraId="7B42BA03" w14:textId="77777777" w:rsidR="009101EB" w:rsidRPr="00B50854" w:rsidRDefault="009101EB">
      <w:pPr>
        <w:rPr>
          <w:rFonts w:ascii="ＭＳ 明朝" w:hAnsi="ＭＳ 明朝"/>
        </w:rPr>
      </w:pPr>
    </w:p>
    <w:p w14:paraId="49E6FE66" w14:textId="77777777" w:rsidR="009101EB" w:rsidRPr="00B50854" w:rsidRDefault="009101EB">
      <w:pPr>
        <w:rPr>
          <w:rFonts w:ascii="ＭＳ 明朝" w:hAnsi="ＭＳ 明朝"/>
        </w:rPr>
      </w:pPr>
      <w:r w:rsidRPr="00B50854">
        <w:rPr>
          <w:rFonts w:ascii="ＭＳ 明朝" w:hAnsi="ＭＳ 明朝" w:hint="eastAsia"/>
        </w:rPr>
        <w:t xml:space="preserve">（教育訓練） </w:t>
      </w:r>
    </w:p>
    <w:p w14:paraId="3DBA6BE4" w14:textId="136FD6B2"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16CB9" w:rsidRPr="00B50854">
        <w:rPr>
          <w:rFonts w:ascii="ＭＳ 明朝" w:hAnsi="ＭＳ 明朝" w:hint="eastAsia"/>
        </w:rPr>
        <w:t>８</w:t>
      </w:r>
      <w:r w:rsidR="000A3D6B">
        <w:rPr>
          <w:rFonts w:ascii="ＭＳ 明朝" w:hAnsi="ＭＳ 明朝" w:hint="eastAsia"/>
        </w:rPr>
        <w:t>４</w:t>
      </w:r>
      <w:r w:rsidRPr="00B50854">
        <w:rPr>
          <w:rFonts w:ascii="ＭＳ 明朝" w:hAnsi="ＭＳ 明朝" w:hint="eastAsia"/>
        </w:rPr>
        <w:t>条　会社は、社員の徳性を高め、技能と安全衛生の向上をはかるため必要な教育訓練を行う。</w:t>
      </w:r>
    </w:p>
    <w:p w14:paraId="33C9E5B1" w14:textId="77777777"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２．会社は、社員に対し業務上の必要により国または公共団体の行う資格試験を受けさせ、または講習会・講演会に参加させることがある。</w:t>
      </w:r>
    </w:p>
    <w:p w14:paraId="637D854D" w14:textId="77777777" w:rsidR="009101EB" w:rsidRPr="00B50854" w:rsidRDefault="009101EB">
      <w:pPr>
        <w:rPr>
          <w:rFonts w:ascii="ＭＳ 明朝" w:hAnsi="ＭＳ 明朝"/>
        </w:rPr>
      </w:pPr>
      <w:r w:rsidRPr="00B50854">
        <w:rPr>
          <w:rFonts w:ascii="ＭＳ 明朝" w:hAnsi="ＭＳ 明朝" w:hint="eastAsia"/>
        </w:rPr>
        <w:t xml:space="preserve">３．社員は、正当な理由なく前各項の指示を拒んではならない。 </w:t>
      </w:r>
    </w:p>
    <w:p w14:paraId="616FB82F" w14:textId="77777777" w:rsidR="009101EB" w:rsidRPr="00B50854" w:rsidRDefault="009101EB">
      <w:pPr>
        <w:rPr>
          <w:rFonts w:ascii="ＭＳ 明朝" w:hAnsi="ＭＳ 明朝"/>
        </w:rPr>
      </w:pPr>
    </w:p>
    <w:p w14:paraId="15F9BB6B" w14:textId="77777777" w:rsidR="009101EB" w:rsidRPr="00B50854" w:rsidRDefault="009101EB">
      <w:pPr>
        <w:rPr>
          <w:rFonts w:ascii="ＭＳ 明朝" w:hAnsi="ＭＳ 明朝"/>
        </w:rPr>
      </w:pPr>
      <w:r w:rsidRPr="00B50854">
        <w:rPr>
          <w:rFonts w:ascii="ＭＳ 明朝" w:hAnsi="ＭＳ 明朝" w:hint="eastAsia"/>
        </w:rPr>
        <w:t>（損害賠償）</w:t>
      </w:r>
    </w:p>
    <w:p w14:paraId="2897B145" w14:textId="4FDD0C32"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AE3B2B" w:rsidRPr="00B50854">
        <w:rPr>
          <w:rFonts w:ascii="ＭＳ 明朝" w:hAnsi="ＭＳ 明朝" w:hint="eastAsia"/>
        </w:rPr>
        <w:t>８</w:t>
      </w:r>
      <w:r w:rsidR="000A3D6B">
        <w:rPr>
          <w:rFonts w:ascii="ＭＳ 明朝" w:hAnsi="ＭＳ 明朝" w:hint="eastAsia"/>
        </w:rPr>
        <w:t>５</w:t>
      </w:r>
      <w:r w:rsidRPr="00B50854">
        <w:rPr>
          <w:rFonts w:ascii="ＭＳ 明朝" w:hAnsi="ＭＳ 明朝" w:hint="eastAsia"/>
        </w:rPr>
        <w:t>条　社員が故意または過失によって会社に損害を与えたときは、その全部または一部の賠償を求めることがある。ただし、これによって第６</w:t>
      </w:r>
      <w:r w:rsidR="001D0B16">
        <w:rPr>
          <w:rFonts w:ascii="ＭＳ 明朝" w:hAnsi="ＭＳ 明朝" w:hint="eastAsia"/>
        </w:rPr>
        <w:t>５</w:t>
      </w:r>
      <w:r w:rsidRPr="00B50854">
        <w:rPr>
          <w:rFonts w:ascii="ＭＳ 明朝" w:hAnsi="ＭＳ 明朝" w:hint="eastAsia"/>
        </w:rPr>
        <w:t>条の</w:t>
      </w:r>
      <w:r w:rsidR="004C18A2">
        <w:rPr>
          <w:rFonts w:ascii="ＭＳ 明朝" w:hAnsi="ＭＳ 明朝" w:hint="eastAsia"/>
        </w:rPr>
        <w:t>制裁</w:t>
      </w:r>
      <w:r w:rsidRPr="00B50854">
        <w:rPr>
          <w:rFonts w:ascii="ＭＳ 明朝" w:hAnsi="ＭＳ 明朝" w:hint="eastAsia"/>
        </w:rPr>
        <w:t>を免れるものではない。</w:t>
      </w:r>
    </w:p>
    <w:p w14:paraId="5E785CC9"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２．前項の損害賠償に関し本人にその能力が不足するときは、家族または連帯保証人が代位してこれを弁済しなければならない。</w:t>
      </w:r>
    </w:p>
    <w:p w14:paraId="4A8C781D" w14:textId="77777777" w:rsidR="009101EB" w:rsidRPr="00B50854" w:rsidRDefault="009101EB">
      <w:pPr>
        <w:rPr>
          <w:rFonts w:ascii="ＭＳ 明朝" w:hAnsi="ＭＳ 明朝"/>
        </w:rPr>
      </w:pPr>
    </w:p>
    <w:p w14:paraId="09E8DC5C" w14:textId="77777777" w:rsidR="009101EB" w:rsidRPr="00B50854" w:rsidRDefault="009101EB">
      <w:pPr>
        <w:rPr>
          <w:rFonts w:ascii="ＭＳ 明朝" w:hAnsi="ＭＳ 明朝"/>
        </w:rPr>
      </w:pPr>
    </w:p>
    <w:p w14:paraId="455A7782" w14:textId="77777777" w:rsidR="009101EB" w:rsidRPr="00B50854" w:rsidRDefault="009101EB">
      <w:pPr>
        <w:jc w:val="center"/>
        <w:rPr>
          <w:rFonts w:ascii="ＭＳ 明朝" w:hAnsi="ＭＳ 明朝"/>
          <w:sz w:val="24"/>
        </w:rPr>
      </w:pPr>
      <w:r w:rsidRPr="00B50854">
        <w:rPr>
          <w:rFonts w:ascii="ＭＳ 明朝" w:hAnsi="ＭＳ 明朝" w:hint="eastAsia"/>
          <w:sz w:val="24"/>
        </w:rPr>
        <w:t>附　則</w:t>
      </w:r>
    </w:p>
    <w:p w14:paraId="3AA79802" w14:textId="77777777" w:rsidR="009101EB" w:rsidRPr="00B50854" w:rsidRDefault="009101EB">
      <w:pPr>
        <w:rPr>
          <w:rFonts w:ascii="ＭＳ 明朝" w:hAnsi="ＭＳ 明朝"/>
        </w:rPr>
      </w:pPr>
    </w:p>
    <w:p w14:paraId="4A7F6024" w14:textId="77777777" w:rsidR="009101EB" w:rsidRPr="00B50854" w:rsidRDefault="009101EB">
      <w:pPr>
        <w:rPr>
          <w:rFonts w:ascii="ＭＳ 明朝" w:hAnsi="ＭＳ 明朝"/>
        </w:rPr>
      </w:pPr>
      <w:r w:rsidRPr="00B50854">
        <w:rPr>
          <w:rFonts w:ascii="ＭＳ 明朝" w:hAnsi="ＭＳ 明朝" w:hint="eastAsia"/>
        </w:rPr>
        <w:t xml:space="preserve">（施行日） </w:t>
      </w:r>
    </w:p>
    <w:p w14:paraId="13980FA3" w14:textId="6F7878E2" w:rsidR="009101EB" w:rsidRPr="00B50854" w:rsidRDefault="009101EB">
      <w:pPr>
        <w:ind w:firstLineChars="100" w:firstLine="210"/>
        <w:rPr>
          <w:rFonts w:ascii="ＭＳ 明朝" w:hAnsi="ＭＳ 明朝"/>
        </w:rPr>
      </w:pPr>
      <w:r w:rsidRPr="00B50854">
        <w:rPr>
          <w:rFonts w:ascii="ＭＳ 明朝" w:hAnsi="ＭＳ 明朝" w:hint="eastAsia"/>
        </w:rPr>
        <w:t>本規則は、</w:t>
      </w:r>
      <w:r w:rsidR="005E759B" w:rsidRPr="00B50854">
        <w:rPr>
          <w:rFonts w:hint="eastAsia"/>
          <w:kern w:val="0"/>
        </w:rPr>
        <w:t>○○○○</w:t>
      </w:r>
      <w:r w:rsidRPr="00B50854">
        <w:rPr>
          <w:rFonts w:ascii="ＭＳ 明朝" w:hAnsi="ＭＳ 明朝" w:hint="eastAsia"/>
        </w:rPr>
        <w:t>年</w:t>
      </w:r>
      <w:r w:rsidRPr="00B50854">
        <w:rPr>
          <w:rFonts w:hint="eastAsia"/>
          <w:kern w:val="0"/>
        </w:rPr>
        <w:t>○○</w:t>
      </w:r>
      <w:r w:rsidRPr="00B50854">
        <w:rPr>
          <w:rFonts w:ascii="ＭＳ 明朝" w:hAnsi="ＭＳ 明朝" w:hint="eastAsia"/>
        </w:rPr>
        <w:t>月</w:t>
      </w:r>
      <w:r w:rsidRPr="00B50854">
        <w:rPr>
          <w:rFonts w:hint="eastAsia"/>
          <w:kern w:val="0"/>
        </w:rPr>
        <w:t>○○</w:t>
      </w:r>
      <w:r w:rsidRPr="00B50854">
        <w:rPr>
          <w:rFonts w:ascii="ＭＳ 明朝" w:hAnsi="ＭＳ 明朝" w:hint="eastAsia"/>
        </w:rPr>
        <w:t xml:space="preserve">日から施行する。 </w:t>
      </w:r>
    </w:p>
    <w:sectPr w:rsidR="009101EB" w:rsidRPr="00B50854">
      <w:headerReference w:type="default" r:id="rId8"/>
      <w:footerReference w:type="default" r:id="rId9"/>
      <w:pgSz w:w="11906" w:h="16838" w:code="9"/>
      <w:pgMar w:top="1985" w:right="1701" w:bottom="1701" w:left="1701"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115B" w14:textId="77777777" w:rsidR="00CF5BF7" w:rsidRDefault="00CF5BF7">
      <w:r>
        <w:separator/>
      </w:r>
    </w:p>
  </w:endnote>
  <w:endnote w:type="continuationSeparator" w:id="0">
    <w:p w14:paraId="53580F97" w14:textId="77777777" w:rsidR="00CF5BF7" w:rsidRDefault="00CF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4FF3" w14:textId="77777777" w:rsidR="0066191B" w:rsidRDefault="0066191B">
    <w:pPr>
      <w:pStyle w:val="a7"/>
      <w:jc w:val="center"/>
      <w:rPr>
        <w:sz w:val="20"/>
      </w:rPr>
    </w:pPr>
    <w:r>
      <w:rPr>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noProof/>
        <w:sz w:val="20"/>
      </w:rPr>
      <w:t>22</w:t>
    </w:r>
    <w:r>
      <w:rPr>
        <w:rFonts w:ascii="Times New Roman" w:hAnsi="Times New Roman"/>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01BF" w14:textId="77777777" w:rsidR="00CF5BF7" w:rsidRDefault="00CF5BF7">
      <w:r>
        <w:separator/>
      </w:r>
    </w:p>
  </w:footnote>
  <w:footnote w:type="continuationSeparator" w:id="0">
    <w:p w14:paraId="18001791" w14:textId="77777777" w:rsidR="00CF5BF7" w:rsidRDefault="00CF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BBAD" w14:textId="0A967C80" w:rsidR="0066191B" w:rsidRDefault="0066191B">
    <w:pPr>
      <w:pStyle w:val="a6"/>
      <w:jc w:val="right"/>
      <w:rPr>
        <w:rFonts w:ascii="ＭＳ 明朝" w:hAnsi="ＭＳ 明朝"/>
        <w:sz w:val="20"/>
      </w:rPr>
    </w:pPr>
    <w:r>
      <w:rPr>
        <w:rFonts w:ascii="ＭＳ 明朝" w:hAnsi="ＭＳ 明朝" w:hint="eastAsia"/>
        <w:sz w:val="20"/>
      </w:rPr>
      <w:t>社会保険労務士法人　大野事務所　モデル就業規則(202</w:t>
    </w:r>
    <w:r w:rsidR="00B8251A">
      <w:rPr>
        <w:rFonts w:ascii="ＭＳ 明朝" w:hAnsi="ＭＳ 明朝" w:hint="eastAsia"/>
        <w:sz w:val="20"/>
      </w:rPr>
      <w:t>5</w:t>
    </w:r>
    <w:r>
      <w:rPr>
        <w:rFonts w:ascii="ＭＳ 明朝" w:hAnsi="ＭＳ 明朝" w:hint="eastAsia"/>
        <w:sz w:val="20"/>
      </w:rPr>
      <w:t>.</w:t>
    </w:r>
    <w:r w:rsidR="009E0053">
      <w:rPr>
        <w:rFonts w:ascii="ＭＳ 明朝" w:hAnsi="ＭＳ 明朝" w:hint="eastAsia"/>
        <w:sz w:val="20"/>
      </w:rPr>
      <w:t>4</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076A"/>
    <w:multiLevelType w:val="multilevel"/>
    <w:tmpl w:val="EB8C2344"/>
    <w:lvl w:ilvl="0">
      <w:start w:val="1"/>
      <w:numFmt w:val="decimalFullWidth"/>
      <w:pStyle w:val="1"/>
      <w:lvlText w:val="第%1章"/>
      <w:lvlJc w:val="center"/>
      <w:pPr>
        <w:tabs>
          <w:tab w:val="num" w:pos="720"/>
        </w:tabs>
        <w:ind w:left="425" w:hanging="137"/>
      </w:pPr>
      <w:rPr>
        <w:rFonts w:ascii="Arial" w:eastAsia="ＭＳ Ｐゴシック" w:hAnsi="Arial" w:hint="default"/>
        <w:sz w:val="20"/>
        <w:szCs w:val="20"/>
      </w:rPr>
    </w:lvl>
    <w:lvl w:ilvl="1">
      <w:start w:val="1"/>
      <w:numFmt w:val="decimalFullWidth"/>
      <w:lvlRestart w:val="0"/>
      <w:pStyle w:val="2"/>
      <w:lvlText w:val="第%2条"/>
      <w:lvlJc w:val="left"/>
      <w:pPr>
        <w:tabs>
          <w:tab w:val="num" w:pos="0"/>
        </w:tabs>
        <w:ind w:left="0" w:firstLine="0"/>
      </w:pPr>
      <w:rPr>
        <w:rFonts w:ascii="Arial" w:eastAsia="ＭＳ Ｐゴシック" w:hAnsi="Arial" w:hint="default"/>
        <w:sz w:val="20"/>
        <w:szCs w:val="20"/>
      </w:rPr>
    </w:lvl>
    <w:lvl w:ilvl="2">
      <w:start w:val="1"/>
      <w:numFmt w:val="decimalFullWidth"/>
      <w:pStyle w:val="3"/>
      <w:lvlText w:val="(%3)"/>
      <w:lvlJc w:val="left"/>
      <w:pPr>
        <w:tabs>
          <w:tab w:val="num" w:pos="568"/>
        </w:tabs>
        <w:ind w:left="1986" w:hanging="1418"/>
      </w:pPr>
      <w:rPr>
        <w:rFonts w:ascii="Book Antiqua" w:eastAsia="ＭＳ Ｐ明朝" w:hAnsi="Book Antiqua" w:hint="default"/>
        <w:sz w:val="20"/>
        <w:szCs w:val="20"/>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16cid:durableId="101804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51"/>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0D"/>
    <w:rsid w:val="000146EF"/>
    <w:rsid w:val="0001694F"/>
    <w:rsid w:val="00016CB9"/>
    <w:rsid w:val="000232E2"/>
    <w:rsid w:val="0002586E"/>
    <w:rsid w:val="0004359E"/>
    <w:rsid w:val="00044401"/>
    <w:rsid w:val="00046673"/>
    <w:rsid w:val="00050579"/>
    <w:rsid w:val="00056B57"/>
    <w:rsid w:val="000642C7"/>
    <w:rsid w:val="00075D55"/>
    <w:rsid w:val="0007607D"/>
    <w:rsid w:val="00083C6D"/>
    <w:rsid w:val="00085B65"/>
    <w:rsid w:val="00085E4D"/>
    <w:rsid w:val="000905D9"/>
    <w:rsid w:val="000973E4"/>
    <w:rsid w:val="000A04BF"/>
    <w:rsid w:val="000A1BD0"/>
    <w:rsid w:val="000A23AE"/>
    <w:rsid w:val="000A336F"/>
    <w:rsid w:val="000A3D6B"/>
    <w:rsid w:val="000A4C08"/>
    <w:rsid w:val="000A751B"/>
    <w:rsid w:val="000B1C9E"/>
    <w:rsid w:val="000B55EB"/>
    <w:rsid w:val="000C009D"/>
    <w:rsid w:val="000C031D"/>
    <w:rsid w:val="000C04D6"/>
    <w:rsid w:val="000C44C5"/>
    <w:rsid w:val="000D4F1C"/>
    <w:rsid w:val="000F3E27"/>
    <w:rsid w:val="00100949"/>
    <w:rsid w:val="0010456E"/>
    <w:rsid w:val="00104E1C"/>
    <w:rsid w:val="001124D5"/>
    <w:rsid w:val="00117C6F"/>
    <w:rsid w:val="00125BC1"/>
    <w:rsid w:val="001278E5"/>
    <w:rsid w:val="00127CFA"/>
    <w:rsid w:val="001440D1"/>
    <w:rsid w:val="001529A1"/>
    <w:rsid w:val="00153ECF"/>
    <w:rsid w:val="0016068A"/>
    <w:rsid w:val="00181043"/>
    <w:rsid w:val="0018198F"/>
    <w:rsid w:val="00181B76"/>
    <w:rsid w:val="00181EE6"/>
    <w:rsid w:val="0018633B"/>
    <w:rsid w:val="00193664"/>
    <w:rsid w:val="00193D0D"/>
    <w:rsid w:val="001A42A9"/>
    <w:rsid w:val="001B035D"/>
    <w:rsid w:val="001B788E"/>
    <w:rsid w:val="001C6655"/>
    <w:rsid w:val="001D0B16"/>
    <w:rsid w:val="001E15DB"/>
    <w:rsid w:val="001E534C"/>
    <w:rsid w:val="001F0EAB"/>
    <w:rsid w:val="00203376"/>
    <w:rsid w:val="0021049C"/>
    <w:rsid w:val="00216B66"/>
    <w:rsid w:val="00217116"/>
    <w:rsid w:val="00221485"/>
    <w:rsid w:val="00221AE9"/>
    <w:rsid w:val="0022647E"/>
    <w:rsid w:val="00231AD5"/>
    <w:rsid w:val="00231DC0"/>
    <w:rsid w:val="00234CE0"/>
    <w:rsid w:val="00236568"/>
    <w:rsid w:val="00246D9E"/>
    <w:rsid w:val="00255579"/>
    <w:rsid w:val="002557C5"/>
    <w:rsid w:val="002559B6"/>
    <w:rsid w:val="00262DB3"/>
    <w:rsid w:val="00272F39"/>
    <w:rsid w:val="00282C36"/>
    <w:rsid w:val="002857F3"/>
    <w:rsid w:val="002879C0"/>
    <w:rsid w:val="002964F1"/>
    <w:rsid w:val="00296520"/>
    <w:rsid w:val="002A0895"/>
    <w:rsid w:val="002A6468"/>
    <w:rsid w:val="002B0206"/>
    <w:rsid w:val="002C0669"/>
    <w:rsid w:val="002C4CFA"/>
    <w:rsid w:val="002D28DE"/>
    <w:rsid w:val="002D476B"/>
    <w:rsid w:val="002D5615"/>
    <w:rsid w:val="002E124C"/>
    <w:rsid w:val="002E4117"/>
    <w:rsid w:val="002F1688"/>
    <w:rsid w:val="002F33A5"/>
    <w:rsid w:val="002F36F6"/>
    <w:rsid w:val="00303091"/>
    <w:rsid w:val="00305BB3"/>
    <w:rsid w:val="00310532"/>
    <w:rsid w:val="00311006"/>
    <w:rsid w:val="00312735"/>
    <w:rsid w:val="00313DAD"/>
    <w:rsid w:val="003168DD"/>
    <w:rsid w:val="00324BAE"/>
    <w:rsid w:val="0032553F"/>
    <w:rsid w:val="00334695"/>
    <w:rsid w:val="00340856"/>
    <w:rsid w:val="003423CD"/>
    <w:rsid w:val="00350DEB"/>
    <w:rsid w:val="00355FBA"/>
    <w:rsid w:val="00356CF0"/>
    <w:rsid w:val="00360807"/>
    <w:rsid w:val="00363AE2"/>
    <w:rsid w:val="00377CEE"/>
    <w:rsid w:val="003803D2"/>
    <w:rsid w:val="00385BF1"/>
    <w:rsid w:val="003C7BBE"/>
    <w:rsid w:val="003D1D4C"/>
    <w:rsid w:val="003D21D2"/>
    <w:rsid w:val="003E1F3D"/>
    <w:rsid w:val="003E39B6"/>
    <w:rsid w:val="003E5F50"/>
    <w:rsid w:val="00402AE8"/>
    <w:rsid w:val="004036A8"/>
    <w:rsid w:val="0040485F"/>
    <w:rsid w:val="00406AF5"/>
    <w:rsid w:val="00411865"/>
    <w:rsid w:val="00412D1A"/>
    <w:rsid w:val="00416304"/>
    <w:rsid w:val="00416600"/>
    <w:rsid w:val="004209CA"/>
    <w:rsid w:val="004278D7"/>
    <w:rsid w:val="00430375"/>
    <w:rsid w:val="004416EA"/>
    <w:rsid w:val="00442B34"/>
    <w:rsid w:val="00446FC1"/>
    <w:rsid w:val="00451737"/>
    <w:rsid w:val="004719EF"/>
    <w:rsid w:val="004900C7"/>
    <w:rsid w:val="00494059"/>
    <w:rsid w:val="004A2B26"/>
    <w:rsid w:val="004A4C8E"/>
    <w:rsid w:val="004C18A2"/>
    <w:rsid w:val="004C38A5"/>
    <w:rsid w:val="004C5C49"/>
    <w:rsid w:val="004D3676"/>
    <w:rsid w:val="004D51E0"/>
    <w:rsid w:val="004E25FD"/>
    <w:rsid w:val="004E36CE"/>
    <w:rsid w:val="00506AB4"/>
    <w:rsid w:val="00514ED9"/>
    <w:rsid w:val="00517863"/>
    <w:rsid w:val="005216A1"/>
    <w:rsid w:val="0052258C"/>
    <w:rsid w:val="00537C3C"/>
    <w:rsid w:val="00540344"/>
    <w:rsid w:val="00547A18"/>
    <w:rsid w:val="0055242B"/>
    <w:rsid w:val="005550C5"/>
    <w:rsid w:val="0056422D"/>
    <w:rsid w:val="00565A36"/>
    <w:rsid w:val="005678BF"/>
    <w:rsid w:val="005714CB"/>
    <w:rsid w:val="00571D38"/>
    <w:rsid w:val="0057350C"/>
    <w:rsid w:val="005776A5"/>
    <w:rsid w:val="00582F72"/>
    <w:rsid w:val="00585918"/>
    <w:rsid w:val="005A2120"/>
    <w:rsid w:val="005B12C0"/>
    <w:rsid w:val="005B1416"/>
    <w:rsid w:val="005B5757"/>
    <w:rsid w:val="005D4C31"/>
    <w:rsid w:val="005D5CF1"/>
    <w:rsid w:val="005E185E"/>
    <w:rsid w:val="005E1F37"/>
    <w:rsid w:val="005E759B"/>
    <w:rsid w:val="005F51B2"/>
    <w:rsid w:val="005F5D97"/>
    <w:rsid w:val="00607087"/>
    <w:rsid w:val="00610BE7"/>
    <w:rsid w:val="00614572"/>
    <w:rsid w:val="0062496E"/>
    <w:rsid w:val="0063229F"/>
    <w:rsid w:val="0064037B"/>
    <w:rsid w:val="00646650"/>
    <w:rsid w:val="006529DD"/>
    <w:rsid w:val="00653673"/>
    <w:rsid w:val="00656CD8"/>
    <w:rsid w:val="0066191B"/>
    <w:rsid w:val="0066617A"/>
    <w:rsid w:val="006672AC"/>
    <w:rsid w:val="006672C7"/>
    <w:rsid w:val="006761E0"/>
    <w:rsid w:val="0068616B"/>
    <w:rsid w:val="00692D8C"/>
    <w:rsid w:val="00693A84"/>
    <w:rsid w:val="00693AC2"/>
    <w:rsid w:val="006A0035"/>
    <w:rsid w:val="006A39BA"/>
    <w:rsid w:val="006B0D74"/>
    <w:rsid w:val="006B6855"/>
    <w:rsid w:val="006D797B"/>
    <w:rsid w:val="006D7FF6"/>
    <w:rsid w:val="006E1DDD"/>
    <w:rsid w:val="006E1F45"/>
    <w:rsid w:val="006E2C41"/>
    <w:rsid w:val="006E4E38"/>
    <w:rsid w:val="006F1663"/>
    <w:rsid w:val="006F5A90"/>
    <w:rsid w:val="007125ED"/>
    <w:rsid w:val="00715CCF"/>
    <w:rsid w:val="00716A8B"/>
    <w:rsid w:val="00721EE2"/>
    <w:rsid w:val="00732E89"/>
    <w:rsid w:val="00737E3C"/>
    <w:rsid w:val="00744A62"/>
    <w:rsid w:val="007569D1"/>
    <w:rsid w:val="00757D8C"/>
    <w:rsid w:val="007604A4"/>
    <w:rsid w:val="00774C7D"/>
    <w:rsid w:val="00775277"/>
    <w:rsid w:val="00782870"/>
    <w:rsid w:val="00785689"/>
    <w:rsid w:val="00787228"/>
    <w:rsid w:val="00787FB3"/>
    <w:rsid w:val="00790E2F"/>
    <w:rsid w:val="00796B47"/>
    <w:rsid w:val="007A66AB"/>
    <w:rsid w:val="007B1A16"/>
    <w:rsid w:val="007B267A"/>
    <w:rsid w:val="007B3956"/>
    <w:rsid w:val="007B39C8"/>
    <w:rsid w:val="007B5ABB"/>
    <w:rsid w:val="007C7058"/>
    <w:rsid w:val="007D101C"/>
    <w:rsid w:val="007D1333"/>
    <w:rsid w:val="007D2449"/>
    <w:rsid w:val="007D36C4"/>
    <w:rsid w:val="007D5A33"/>
    <w:rsid w:val="007E0B6E"/>
    <w:rsid w:val="007E36ED"/>
    <w:rsid w:val="007E501F"/>
    <w:rsid w:val="007F0AAD"/>
    <w:rsid w:val="007F202D"/>
    <w:rsid w:val="00800001"/>
    <w:rsid w:val="00805A98"/>
    <w:rsid w:val="00810ADE"/>
    <w:rsid w:val="00811287"/>
    <w:rsid w:val="00820BAE"/>
    <w:rsid w:val="00823FA3"/>
    <w:rsid w:val="00834DB0"/>
    <w:rsid w:val="0083543C"/>
    <w:rsid w:val="00847B1A"/>
    <w:rsid w:val="0085232F"/>
    <w:rsid w:val="00856DBE"/>
    <w:rsid w:val="008577B6"/>
    <w:rsid w:val="00860BD2"/>
    <w:rsid w:val="008621D2"/>
    <w:rsid w:val="00862368"/>
    <w:rsid w:val="008667F2"/>
    <w:rsid w:val="00870A84"/>
    <w:rsid w:val="008710A1"/>
    <w:rsid w:val="008769CF"/>
    <w:rsid w:val="008820DE"/>
    <w:rsid w:val="00884428"/>
    <w:rsid w:val="00887E9D"/>
    <w:rsid w:val="00891B72"/>
    <w:rsid w:val="00895E24"/>
    <w:rsid w:val="00896BE5"/>
    <w:rsid w:val="008A49F4"/>
    <w:rsid w:val="008A78C1"/>
    <w:rsid w:val="008B2140"/>
    <w:rsid w:val="008B282E"/>
    <w:rsid w:val="008C796E"/>
    <w:rsid w:val="008E0FC2"/>
    <w:rsid w:val="008E2947"/>
    <w:rsid w:val="008F24F8"/>
    <w:rsid w:val="008F341E"/>
    <w:rsid w:val="008F5C8D"/>
    <w:rsid w:val="00905ADF"/>
    <w:rsid w:val="009101EB"/>
    <w:rsid w:val="0091094E"/>
    <w:rsid w:val="0091389D"/>
    <w:rsid w:val="009228F3"/>
    <w:rsid w:val="0092772B"/>
    <w:rsid w:val="00930188"/>
    <w:rsid w:val="00933260"/>
    <w:rsid w:val="00935198"/>
    <w:rsid w:val="00936751"/>
    <w:rsid w:val="0093714A"/>
    <w:rsid w:val="009416F4"/>
    <w:rsid w:val="00946D78"/>
    <w:rsid w:val="009609A0"/>
    <w:rsid w:val="00960B00"/>
    <w:rsid w:val="00960E07"/>
    <w:rsid w:val="0096265E"/>
    <w:rsid w:val="0096541E"/>
    <w:rsid w:val="0097160D"/>
    <w:rsid w:val="00976C80"/>
    <w:rsid w:val="00981BB8"/>
    <w:rsid w:val="009822C9"/>
    <w:rsid w:val="00987901"/>
    <w:rsid w:val="00992C30"/>
    <w:rsid w:val="00994B0D"/>
    <w:rsid w:val="00997C4A"/>
    <w:rsid w:val="009A3D81"/>
    <w:rsid w:val="009A4D5F"/>
    <w:rsid w:val="009A625B"/>
    <w:rsid w:val="009A6AE2"/>
    <w:rsid w:val="009B2E01"/>
    <w:rsid w:val="009B4837"/>
    <w:rsid w:val="009C2108"/>
    <w:rsid w:val="009C3948"/>
    <w:rsid w:val="009C3D58"/>
    <w:rsid w:val="009C5F1A"/>
    <w:rsid w:val="009D003B"/>
    <w:rsid w:val="009D3BC9"/>
    <w:rsid w:val="009D46BD"/>
    <w:rsid w:val="009E0053"/>
    <w:rsid w:val="009E3834"/>
    <w:rsid w:val="009E4F7A"/>
    <w:rsid w:val="009E6C6C"/>
    <w:rsid w:val="009E7000"/>
    <w:rsid w:val="009F152B"/>
    <w:rsid w:val="00A039C9"/>
    <w:rsid w:val="00A068B7"/>
    <w:rsid w:val="00A11F35"/>
    <w:rsid w:val="00A22D39"/>
    <w:rsid w:val="00A3603A"/>
    <w:rsid w:val="00A376D5"/>
    <w:rsid w:val="00A401CE"/>
    <w:rsid w:val="00A40F5B"/>
    <w:rsid w:val="00A44676"/>
    <w:rsid w:val="00A4586B"/>
    <w:rsid w:val="00A57E5F"/>
    <w:rsid w:val="00A63D57"/>
    <w:rsid w:val="00A662D9"/>
    <w:rsid w:val="00A715DA"/>
    <w:rsid w:val="00A743F6"/>
    <w:rsid w:val="00A8038C"/>
    <w:rsid w:val="00AA4477"/>
    <w:rsid w:val="00AA6972"/>
    <w:rsid w:val="00AB1EF1"/>
    <w:rsid w:val="00AB2BE6"/>
    <w:rsid w:val="00AB54DD"/>
    <w:rsid w:val="00AB6369"/>
    <w:rsid w:val="00AB7081"/>
    <w:rsid w:val="00AC03F2"/>
    <w:rsid w:val="00AC3103"/>
    <w:rsid w:val="00AE1B89"/>
    <w:rsid w:val="00AE3640"/>
    <w:rsid w:val="00AE3B2B"/>
    <w:rsid w:val="00AF3405"/>
    <w:rsid w:val="00AF4C98"/>
    <w:rsid w:val="00B0443C"/>
    <w:rsid w:val="00B17F75"/>
    <w:rsid w:val="00B245CA"/>
    <w:rsid w:val="00B25044"/>
    <w:rsid w:val="00B34E9F"/>
    <w:rsid w:val="00B35C21"/>
    <w:rsid w:val="00B42654"/>
    <w:rsid w:val="00B46B31"/>
    <w:rsid w:val="00B477BC"/>
    <w:rsid w:val="00B50854"/>
    <w:rsid w:val="00B5093A"/>
    <w:rsid w:val="00B53F0D"/>
    <w:rsid w:val="00B57542"/>
    <w:rsid w:val="00B66302"/>
    <w:rsid w:val="00B72513"/>
    <w:rsid w:val="00B725D7"/>
    <w:rsid w:val="00B775F4"/>
    <w:rsid w:val="00B81D85"/>
    <w:rsid w:val="00B8251A"/>
    <w:rsid w:val="00B87A10"/>
    <w:rsid w:val="00B91144"/>
    <w:rsid w:val="00BA1B6F"/>
    <w:rsid w:val="00BA2343"/>
    <w:rsid w:val="00BA6F13"/>
    <w:rsid w:val="00BB154B"/>
    <w:rsid w:val="00BB7134"/>
    <w:rsid w:val="00BB735D"/>
    <w:rsid w:val="00BB7A91"/>
    <w:rsid w:val="00BC0699"/>
    <w:rsid w:val="00BC13F1"/>
    <w:rsid w:val="00BD1DC2"/>
    <w:rsid w:val="00BD3C0D"/>
    <w:rsid w:val="00BD7F3D"/>
    <w:rsid w:val="00BE5393"/>
    <w:rsid w:val="00BF15AC"/>
    <w:rsid w:val="00BF28ED"/>
    <w:rsid w:val="00BF69DD"/>
    <w:rsid w:val="00C076CE"/>
    <w:rsid w:val="00C12353"/>
    <w:rsid w:val="00C164C1"/>
    <w:rsid w:val="00C2256C"/>
    <w:rsid w:val="00C24069"/>
    <w:rsid w:val="00C2414F"/>
    <w:rsid w:val="00C32ADE"/>
    <w:rsid w:val="00C342EC"/>
    <w:rsid w:val="00C41742"/>
    <w:rsid w:val="00C423B6"/>
    <w:rsid w:val="00C426B6"/>
    <w:rsid w:val="00C46E89"/>
    <w:rsid w:val="00C47902"/>
    <w:rsid w:val="00C51C90"/>
    <w:rsid w:val="00C60610"/>
    <w:rsid w:val="00C63764"/>
    <w:rsid w:val="00C6540B"/>
    <w:rsid w:val="00C71E58"/>
    <w:rsid w:val="00C762D3"/>
    <w:rsid w:val="00C87799"/>
    <w:rsid w:val="00C97E64"/>
    <w:rsid w:val="00CA710D"/>
    <w:rsid w:val="00CB1E69"/>
    <w:rsid w:val="00CC36B9"/>
    <w:rsid w:val="00CD12F0"/>
    <w:rsid w:val="00CD4CC6"/>
    <w:rsid w:val="00CD4EC8"/>
    <w:rsid w:val="00CD59BC"/>
    <w:rsid w:val="00CD6157"/>
    <w:rsid w:val="00CD6EF1"/>
    <w:rsid w:val="00CF009F"/>
    <w:rsid w:val="00CF1593"/>
    <w:rsid w:val="00CF3154"/>
    <w:rsid w:val="00CF38E9"/>
    <w:rsid w:val="00CF5BF7"/>
    <w:rsid w:val="00D0279E"/>
    <w:rsid w:val="00D02996"/>
    <w:rsid w:val="00D05534"/>
    <w:rsid w:val="00D05B38"/>
    <w:rsid w:val="00D161FA"/>
    <w:rsid w:val="00D21049"/>
    <w:rsid w:val="00D2637C"/>
    <w:rsid w:val="00D30160"/>
    <w:rsid w:val="00D309B1"/>
    <w:rsid w:val="00D35275"/>
    <w:rsid w:val="00D40AD9"/>
    <w:rsid w:val="00D4126B"/>
    <w:rsid w:val="00D50995"/>
    <w:rsid w:val="00D53BFF"/>
    <w:rsid w:val="00D53C66"/>
    <w:rsid w:val="00D54014"/>
    <w:rsid w:val="00D5757A"/>
    <w:rsid w:val="00D6173B"/>
    <w:rsid w:val="00D66F68"/>
    <w:rsid w:val="00D77833"/>
    <w:rsid w:val="00D83048"/>
    <w:rsid w:val="00D835A4"/>
    <w:rsid w:val="00D83DB7"/>
    <w:rsid w:val="00D9291E"/>
    <w:rsid w:val="00D92CCC"/>
    <w:rsid w:val="00D949DB"/>
    <w:rsid w:val="00D9651E"/>
    <w:rsid w:val="00DA2442"/>
    <w:rsid w:val="00DA327F"/>
    <w:rsid w:val="00DB0FED"/>
    <w:rsid w:val="00DB1C6C"/>
    <w:rsid w:val="00DB4C6D"/>
    <w:rsid w:val="00DB4EF1"/>
    <w:rsid w:val="00DC506A"/>
    <w:rsid w:val="00DC6BA6"/>
    <w:rsid w:val="00DD2227"/>
    <w:rsid w:val="00DE0E57"/>
    <w:rsid w:val="00DE166F"/>
    <w:rsid w:val="00DF1AB3"/>
    <w:rsid w:val="00DF5D03"/>
    <w:rsid w:val="00E05EE4"/>
    <w:rsid w:val="00E11276"/>
    <w:rsid w:val="00E11D13"/>
    <w:rsid w:val="00E12BCA"/>
    <w:rsid w:val="00E212E3"/>
    <w:rsid w:val="00E24D2A"/>
    <w:rsid w:val="00E27D7A"/>
    <w:rsid w:val="00E307D5"/>
    <w:rsid w:val="00E30E2A"/>
    <w:rsid w:val="00E40628"/>
    <w:rsid w:val="00E40CB1"/>
    <w:rsid w:val="00E40CD2"/>
    <w:rsid w:val="00E44354"/>
    <w:rsid w:val="00E460CF"/>
    <w:rsid w:val="00E46CEB"/>
    <w:rsid w:val="00E5086C"/>
    <w:rsid w:val="00E54FAD"/>
    <w:rsid w:val="00E6120F"/>
    <w:rsid w:val="00E61535"/>
    <w:rsid w:val="00E74CD2"/>
    <w:rsid w:val="00E844B5"/>
    <w:rsid w:val="00E958CF"/>
    <w:rsid w:val="00E96E04"/>
    <w:rsid w:val="00EA0BEA"/>
    <w:rsid w:val="00EA61DB"/>
    <w:rsid w:val="00EB23B8"/>
    <w:rsid w:val="00EB2F27"/>
    <w:rsid w:val="00EC5432"/>
    <w:rsid w:val="00ED2E0C"/>
    <w:rsid w:val="00ED7F95"/>
    <w:rsid w:val="00EE0497"/>
    <w:rsid w:val="00EE1237"/>
    <w:rsid w:val="00EE1E31"/>
    <w:rsid w:val="00EE5BB1"/>
    <w:rsid w:val="00EF7826"/>
    <w:rsid w:val="00F142B5"/>
    <w:rsid w:val="00F20820"/>
    <w:rsid w:val="00F31497"/>
    <w:rsid w:val="00F40166"/>
    <w:rsid w:val="00F418E1"/>
    <w:rsid w:val="00F44234"/>
    <w:rsid w:val="00F44617"/>
    <w:rsid w:val="00F45DF7"/>
    <w:rsid w:val="00F45FAA"/>
    <w:rsid w:val="00F54056"/>
    <w:rsid w:val="00F672A4"/>
    <w:rsid w:val="00F673D4"/>
    <w:rsid w:val="00F80F96"/>
    <w:rsid w:val="00F871CC"/>
    <w:rsid w:val="00FA4A2E"/>
    <w:rsid w:val="00FB020F"/>
    <w:rsid w:val="00FB2DE2"/>
    <w:rsid w:val="00FB5195"/>
    <w:rsid w:val="00FC025D"/>
    <w:rsid w:val="00FC0C39"/>
    <w:rsid w:val="00FC116B"/>
    <w:rsid w:val="00FD07FE"/>
    <w:rsid w:val="00FE0195"/>
    <w:rsid w:val="00FF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17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sz w:val="24"/>
      <w:szCs w:val="24"/>
    </w:rPr>
  </w:style>
  <w:style w:type="paragraph" w:styleId="2">
    <w:name w:val="heading 2"/>
    <w:basedOn w:val="a"/>
    <w:next w:val="a"/>
    <w:qFormat/>
    <w:pPr>
      <w:keepNext/>
      <w:numPr>
        <w:ilvl w:val="1"/>
        <w:numId w:val="1"/>
      </w:numPr>
      <w:outlineLvl w:val="1"/>
    </w:pPr>
    <w:rPr>
      <w:rFonts w:ascii="Arial" w:eastAsia="ＭＳ ゴシック" w:hAnsi="Arial"/>
      <w:szCs w:val="24"/>
    </w:rPr>
  </w:style>
  <w:style w:type="paragraph" w:styleId="3">
    <w:name w:val="heading 3"/>
    <w:basedOn w:val="a"/>
    <w:next w:val="a"/>
    <w:qFormat/>
    <w:pPr>
      <w:keepNext/>
      <w:numPr>
        <w:ilvl w:val="2"/>
        <w:numId w:val="1"/>
      </w:numPr>
      <w:outlineLvl w:val="2"/>
    </w:pPr>
    <w:rPr>
      <w:rFonts w:ascii="Arial" w:eastAsia="ＭＳ ゴシック" w:hAnsi="Arial"/>
      <w:szCs w:val="24"/>
    </w:rPr>
  </w:style>
  <w:style w:type="paragraph" w:styleId="4">
    <w:name w:val="heading 4"/>
    <w:basedOn w:val="a"/>
    <w:next w:val="a"/>
    <w:qFormat/>
    <w:pPr>
      <w:keepNext/>
      <w:numPr>
        <w:ilvl w:val="3"/>
        <w:numId w:val="1"/>
      </w:numPr>
      <w:outlineLvl w:val="3"/>
    </w:pPr>
    <w:rPr>
      <w:b/>
      <w:bCs/>
      <w:szCs w:val="24"/>
    </w:rPr>
  </w:style>
  <w:style w:type="paragraph" w:styleId="5">
    <w:name w:val="heading 5"/>
    <w:basedOn w:val="a"/>
    <w:next w:val="a"/>
    <w:qFormat/>
    <w:pPr>
      <w:keepNext/>
      <w:numPr>
        <w:ilvl w:val="4"/>
        <w:numId w:val="1"/>
      </w:numPr>
      <w:outlineLvl w:val="4"/>
    </w:pPr>
    <w:rPr>
      <w:rFonts w:ascii="Arial" w:eastAsia="ＭＳ ゴシック" w:hAnsi="Arial"/>
      <w:szCs w:val="24"/>
    </w:rPr>
  </w:style>
  <w:style w:type="paragraph" w:styleId="6">
    <w:name w:val="heading 6"/>
    <w:basedOn w:val="a"/>
    <w:next w:val="a"/>
    <w:qFormat/>
    <w:pPr>
      <w:keepNext/>
      <w:numPr>
        <w:ilvl w:val="5"/>
        <w:numId w:val="1"/>
      </w:numPr>
      <w:outlineLvl w:val="5"/>
    </w:pPr>
    <w:rPr>
      <w:b/>
      <w:bCs/>
      <w:szCs w:val="24"/>
    </w:rPr>
  </w:style>
  <w:style w:type="paragraph" w:styleId="7">
    <w:name w:val="heading 7"/>
    <w:basedOn w:val="a"/>
    <w:next w:val="a"/>
    <w:qFormat/>
    <w:pPr>
      <w:keepNext/>
      <w:numPr>
        <w:ilvl w:val="6"/>
        <w:numId w:val="1"/>
      </w:numPr>
      <w:outlineLvl w:val="6"/>
    </w:pPr>
    <w:rPr>
      <w:szCs w:val="24"/>
    </w:rPr>
  </w:style>
  <w:style w:type="paragraph" w:styleId="8">
    <w:name w:val="heading 8"/>
    <w:basedOn w:val="a"/>
    <w:next w:val="a"/>
    <w:qFormat/>
    <w:pPr>
      <w:keepNext/>
      <w:numPr>
        <w:ilvl w:val="7"/>
        <w:numId w:val="1"/>
      </w:numPr>
      <w:outlineLvl w:val="7"/>
    </w:pPr>
    <w:rPr>
      <w:szCs w:val="24"/>
    </w:rPr>
  </w:style>
  <w:style w:type="paragraph" w:styleId="9">
    <w:name w:val="heading 9"/>
    <w:basedOn w:val="a"/>
    <w:next w:val="a"/>
    <w:qFormat/>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73" w:hangingChars="400" w:hanging="773"/>
    </w:pPr>
  </w:style>
  <w:style w:type="paragraph" w:styleId="20">
    <w:name w:val="Body Text Indent 2"/>
    <w:basedOn w:val="a"/>
    <w:semiHidden/>
    <w:pPr>
      <w:ind w:leftChars="-100" w:left="580" w:hangingChars="400" w:hanging="773"/>
    </w:pPr>
    <w:rPr>
      <w:rFonts w:ascii="ＭＳ ゴシック" w:eastAsia="ＭＳ ゴシック" w:hAnsi="ＭＳ ゴシック"/>
    </w:rPr>
  </w:style>
  <w:style w:type="paragraph" w:styleId="30">
    <w:name w:val="Body Text Indent 3"/>
    <w:basedOn w:val="a"/>
    <w:semiHidden/>
    <w:pPr>
      <w:ind w:leftChars="100" w:left="580" w:hangingChars="200" w:hanging="387"/>
    </w:pPr>
    <w:rPr>
      <w:rFonts w:ascii="ＭＳ ゴシック" w:eastAsia="ＭＳ ゴシック" w:hAnsi="ＭＳ ゴシック"/>
    </w:rPr>
  </w:style>
  <w:style w:type="paragraph" w:styleId="a4">
    <w:name w:val="Plain Text"/>
    <w:basedOn w:val="a"/>
    <w:rPr>
      <w:rFonts w:ascii="ＭＳ 明朝" w:hAnsi="Courier New"/>
    </w:rPr>
  </w:style>
  <w:style w:type="paragraph" w:styleId="a5">
    <w:name w:val="Body Text"/>
    <w:basedOn w:val="a"/>
    <w:semiHidden/>
    <w:pPr>
      <w:tabs>
        <w:tab w:val="left" w:pos="480"/>
      </w:tabs>
    </w:pPr>
    <w:rPr>
      <w:color w:val="FF000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 w:type="character" w:styleId="aa">
    <w:name w:val="annotation reference"/>
    <w:uiPriority w:val="99"/>
    <w:semiHidden/>
    <w:unhideWhenUsed/>
    <w:rsid w:val="003E5F50"/>
    <w:rPr>
      <w:sz w:val="18"/>
      <w:szCs w:val="18"/>
    </w:rPr>
  </w:style>
  <w:style w:type="paragraph" w:styleId="ab">
    <w:name w:val="annotation text"/>
    <w:basedOn w:val="a"/>
    <w:link w:val="ac"/>
    <w:uiPriority w:val="99"/>
    <w:unhideWhenUsed/>
    <w:rsid w:val="003E5F50"/>
    <w:pPr>
      <w:jc w:val="left"/>
    </w:pPr>
  </w:style>
  <w:style w:type="character" w:customStyle="1" w:styleId="ac">
    <w:name w:val="コメント文字列 (文字)"/>
    <w:link w:val="ab"/>
    <w:uiPriority w:val="99"/>
    <w:rsid w:val="003E5F50"/>
    <w:rPr>
      <w:kern w:val="2"/>
      <w:sz w:val="21"/>
    </w:rPr>
  </w:style>
  <w:style w:type="paragraph" w:styleId="ad">
    <w:name w:val="annotation subject"/>
    <w:basedOn w:val="ab"/>
    <w:next w:val="ab"/>
    <w:link w:val="ae"/>
    <w:uiPriority w:val="99"/>
    <w:semiHidden/>
    <w:unhideWhenUsed/>
    <w:rsid w:val="003E5F50"/>
    <w:rPr>
      <w:b/>
      <w:bCs/>
    </w:rPr>
  </w:style>
  <w:style w:type="character" w:customStyle="1" w:styleId="ae">
    <w:name w:val="コメント内容 (文字)"/>
    <w:link w:val="ad"/>
    <w:uiPriority w:val="99"/>
    <w:semiHidden/>
    <w:rsid w:val="003E5F50"/>
    <w:rPr>
      <w:b/>
      <w:bCs/>
      <w:kern w:val="2"/>
      <w:sz w:val="21"/>
    </w:rPr>
  </w:style>
  <w:style w:type="paragraph" w:styleId="af">
    <w:name w:val="Revision"/>
    <w:hidden/>
    <w:uiPriority w:val="99"/>
    <w:semiHidden/>
    <w:rsid w:val="00FF4F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515">
      <w:bodyDiv w:val="1"/>
      <w:marLeft w:val="0"/>
      <w:marRight w:val="0"/>
      <w:marTop w:val="0"/>
      <w:marBottom w:val="0"/>
      <w:divBdr>
        <w:top w:val="none" w:sz="0" w:space="0" w:color="auto"/>
        <w:left w:val="none" w:sz="0" w:space="0" w:color="auto"/>
        <w:bottom w:val="none" w:sz="0" w:space="0" w:color="auto"/>
        <w:right w:val="none" w:sz="0" w:space="0" w:color="auto"/>
      </w:divBdr>
    </w:div>
    <w:div w:id="811865618">
      <w:bodyDiv w:val="1"/>
      <w:marLeft w:val="0"/>
      <w:marRight w:val="0"/>
      <w:marTop w:val="0"/>
      <w:marBottom w:val="0"/>
      <w:divBdr>
        <w:top w:val="none" w:sz="0" w:space="0" w:color="auto"/>
        <w:left w:val="none" w:sz="0" w:space="0" w:color="auto"/>
        <w:bottom w:val="none" w:sz="0" w:space="0" w:color="auto"/>
        <w:right w:val="none" w:sz="0" w:space="0" w:color="auto"/>
      </w:divBdr>
    </w:div>
    <w:div w:id="14889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6E0C-92DE-4E1A-BF5D-44EFB983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19579</Words>
  <Characters>1117</Characters>
  <Application>Microsoft Office Word</Application>
  <DocSecurity>0</DocSecurity>
  <Lines>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2025-04-27T21:59:00Z</dcterms:created>
  <dcterms:modified xsi:type="dcterms:W3CDTF">2025-04-28T07:17:00Z</dcterms:modified>
</cp:coreProperties>
</file>